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b/>
          <w:bCs/>
          <w:sz w:val="24"/>
          <w:szCs w:val="24"/>
        </w:rPr>
        <mc:AlternateContent>
          <mc:Choice Requires="wps">
            <w:drawing>
              <wp:anchor distT="0" distB="0" distL="114300" distR="114300" simplePos="0" relativeHeight="251661312" behindDoc="0" locked="0" layoutInCell="1" allowOverlap="1">
                <wp:simplePos x="0" y="0"/>
                <wp:positionH relativeFrom="column">
                  <wp:posOffset>616585</wp:posOffset>
                </wp:positionH>
                <wp:positionV relativeFrom="paragraph">
                  <wp:posOffset>48260</wp:posOffset>
                </wp:positionV>
                <wp:extent cx="25400" cy="7574280"/>
                <wp:effectExtent l="12700" t="12700" r="19050" b="13970"/>
                <wp:wrapNone/>
                <wp:docPr id="4" name="直接连接符 4"/>
                <wp:cNvGraphicFramePr/>
                <a:graphic xmlns:a="http://schemas.openxmlformats.org/drawingml/2006/main">
                  <a:graphicData uri="http://schemas.microsoft.com/office/word/2010/wordprocessingShape">
                    <wps:wsp>
                      <wps:cNvCnPr/>
                      <wps:spPr>
                        <a:xfrm flipH="1">
                          <a:off x="0" y="0"/>
                          <a:ext cx="25400" cy="7574280"/>
                        </a:xfrm>
                        <a:prstGeom prst="line">
                          <a:avLst/>
                        </a:prstGeom>
                        <a:ln w="25400" cap="rnd" cmpd="sng">
                          <a:solidFill>
                            <a:srgbClr val="808080"/>
                          </a:solidFill>
                          <a:prstDash val="sysDot"/>
                          <a:headEnd type="none" w="med" len="med"/>
                          <a:tailEnd type="none" w="med" len="med"/>
                        </a:ln>
                      </wps:spPr>
                      <wps:bodyPr upright="1"/>
                    </wps:wsp>
                  </a:graphicData>
                </a:graphic>
              </wp:anchor>
            </w:drawing>
          </mc:Choice>
          <mc:Fallback>
            <w:pict>
              <v:line id="_x0000_s1026" o:spid="_x0000_s1026" o:spt="20" style="position:absolute;left:0pt;flip:x;margin-left:48.55pt;margin-top:3.8pt;height:596.4pt;width:2pt;z-index:251661312;mso-width-relative:page;mso-height-relative:page;" filled="f" stroked="t" coordsize="21600,21600" o:gfxdata="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RLp0f1gAAAAkBAAAPAAAAAAAAAAEAIAAAACIAAABkcnMvZG93&#10;bnJldi54bWxQSwECFAAUAAAACACHTuJAFsTedwICAADzAwAADgAAAAAAAAABACAAAAAlAQAAZHJz&#10;L2Uyb0RvYy54bWxQSwUGAAAAAAYABgBZAQAAmQUAAAAA&#10;">
                <v:fill on="f" focussize="0,0"/>
                <v:stroke weight="2pt" color="#808080" joinstyle="round" dashstyle="1 1" endcap="round"/>
                <v:imagedata o:title=""/>
                <o:lock v:ext="edit" aspectratio="f"/>
              </v:line>
            </w:pict>
          </mc:Fallback>
        </mc:AlternateContent>
      </w:r>
      <w:r>
        <w:pict>
          <v:shape id="_x0000_s1028" o:spid="_x0000_s1028" o:spt="202" type="#_x0000_t202" style="position:absolute;left:0pt;margin-left:5.45pt;margin-top:12.65pt;height:74.55pt;width:48.5pt;mso-position-horizontal-relative:page;mso-position-vertical-relative:page;z-index:25165926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11"/>
                    <w:tblW w:w="889" w:type="dxa"/>
                    <w:tblInd w:w="40"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fixed"/>
                    <w:tblCellMar>
                      <w:top w:w="0" w:type="dxa"/>
                      <w:left w:w="0" w:type="dxa"/>
                      <w:bottom w:w="0" w:type="dxa"/>
                      <w:right w:w="0" w:type="dxa"/>
                    </w:tblCellMar>
                  </w:tblPr>
                  <w:tblGrid>
                    <w:gridCol w:w="409"/>
                    <w:gridCol w:w="480"/>
                  </w:tblGrid>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CellMar>
                        <w:top w:w="0" w:type="dxa"/>
                        <w:left w:w="0" w:type="dxa"/>
                        <w:bottom w:w="0" w:type="dxa"/>
                        <w:right w:w="0" w:type="dxa"/>
                      </w:tblCellMar>
                    </w:tblPrEx>
                    <w:trPr>
                      <w:trHeight w:val="1370" w:hRule="atLeast"/>
                    </w:trPr>
                    <w:tc>
                      <w:tcPr>
                        <w:tcW w:w="409" w:type="dxa"/>
                        <w:tcBorders>
                          <w:right w:val="nil"/>
                        </w:tcBorders>
                        <w:textDirection w:val="btLr"/>
                        <w:vAlign w:val="top"/>
                      </w:tcPr>
                      <w:p>
                        <w:pPr>
                          <w:spacing w:before="137" w:line="219" w:lineRule="auto"/>
                          <w:ind w:left="35"/>
                          <w:rPr>
                            <w:rFonts w:hint="eastAsia" w:ascii="宋体" w:hAnsi="宋体" w:eastAsia="宋体" w:cs="宋体"/>
                            <w:sz w:val="18"/>
                            <w:szCs w:val="18"/>
                            <w:lang w:eastAsia="zh-CN"/>
                          </w:rPr>
                        </w:pPr>
                        <w:r>
                          <w:rPr>
                            <w:rFonts w:ascii="宋体" w:hAnsi="宋体" w:eastAsia="宋体" w:cs="宋体"/>
                            <w:spacing w:val="-16"/>
                            <w:sz w:val="18"/>
                            <w:szCs w:val="18"/>
                          </w:rPr>
                          <w:t>命题人：</w:t>
                        </w:r>
                        <w:r>
                          <w:rPr>
                            <w:rFonts w:hint="eastAsia" w:ascii="宋体" w:hAnsi="宋体" w:eastAsia="宋体" w:cs="宋体"/>
                            <w:spacing w:val="-16"/>
                            <w:sz w:val="18"/>
                            <w:szCs w:val="18"/>
                            <w:lang w:val="en-US" w:eastAsia="zh-CN"/>
                          </w:rPr>
                          <w:t>韩慧芳</w:t>
                        </w:r>
                      </w:p>
                    </w:tc>
                    <w:tc>
                      <w:tcPr>
                        <w:tcW w:w="480" w:type="dxa"/>
                        <w:tcBorders>
                          <w:left w:val="nil"/>
                        </w:tcBorders>
                        <w:textDirection w:val="btLr"/>
                        <w:vAlign w:val="top"/>
                      </w:tcPr>
                      <w:p>
                        <w:pPr>
                          <w:spacing w:before="110" w:line="219" w:lineRule="auto"/>
                          <w:ind w:left="45"/>
                          <w:rPr>
                            <w:rFonts w:ascii="宋体" w:hAnsi="宋体" w:eastAsia="宋体" w:cs="宋体"/>
                            <w:sz w:val="18"/>
                            <w:szCs w:val="18"/>
                          </w:rPr>
                        </w:pPr>
                        <w:r>
                          <w:rPr>
                            <w:rFonts w:ascii="宋体" w:hAnsi="宋体" w:eastAsia="宋体" w:cs="宋体"/>
                            <w:spacing w:val="-17"/>
                            <w:sz w:val="18"/>
                            <w:szCs w:val="18"/>
                          </w:rPr>
                          <w:t>审核人：沈武将</w:t>
                        </w:r>
                      </w:p>
                    </w:tc>
                  </w:tr>
                </w:tbl>
                <w:p>
                  <w:pPr>
                    <w:rPr>
                      <w:rFonts w:ascii="Arial"/>
                      <w:sz w:val="21"/>
                    </w:rPr>
                  </w:pPr>
                </w:p>
              </w:txbxContent>
            </v:textbox>
          </v:shape>
        </w:pict>
      </w:r>
    </w:p>
    <w:p>
      <w:pPr>
        <w:spacing w:before="48"/>
      </w:pPr>
    </w:p>
    <w:p>
      <w:pPr>
        <w:spacing w:before="48"/>
      </w:pPr>
    </w:p>
    <w:p>
      <w:pPr>
        <w:sectPr>
          <w:footerReference r:id="rId5" w:type="default"/>
          <w:pgSz w:w="16839" w:h="11906"/>
          <w:pgMar w:top="283" w:right="1325" w:bottom="283" w:left="129" w:header="0" w:footer="400" w:gutter="0"/>
          <w:cols w:equalWidth="0" w:num="1">
            <w:col w:w="15384"/>
          </w:cols>
        </w:sectPr>
      </w:pPr>
    </w:p>
    <w:p>
      <w:pPr>
        <w:widowControl w:val="0"/>
        <w:kinsoku/>
        <w:autoSpaceDE/>
        <w:autoSpaceDN/>
        <w:adjustRightInd/>
        <w:snapToGrid/>
        <w:spacing w:line="400" w:lineRule="exact"/>
        <w:ind w:firstLine="1374" w:firstLineChars="600"/>
        <w:jc w:val="both"/>
        <w:textAlignment w:val="auto"/>
        <w:rPr>
          <w:rFonts w:hint="eastAsia" w:ascii="黑体" w:hAnsi="黑体" w:eastAsia="黑体" w:cs="黑体"/>
          <w:b/>
          <w:bCs/>
          <w:snapToGrid/>
          <w:w w:val="95"/>
          <w:kern w:val="2"/>
          <w:sz w:val="24"/>
          <w:szCs w:val="16"/>
          <w:lang w:eastAsia="zh-CN"/>
        </w:rPr>
      </w:pPr>
      <w:r>
        <w:rPr>
          <w:rFonts w:hint="eastAsia" w:ascii="黑体" w:hAnsi="黑体" w:eastAsia="黑体" w:cs="黑体"/>
          <w:b/>
          <w:bCs/>
          <w:snapToGrid/>
          <w:w w:val="95"/>
          <w:kern w:val="2"/>
          <w:sz w:val="24"/>
          <w:szCs w:val="16"/>
          <w:lang w:eastAsia="zh-CN"/>
        </w:rPr>
        <w:t>新余新兴产业工程学校202</w:t>
      </w:r>
      <w:r>
        <w:rPr>
          <w:rFonts w:hint="eastAsia" w:ascii="黑体" w:hAnsi="黑体" w:eastAsia="黑体" w:cs="黑体"/>
          <w:b/>
          <w:bCs/>
          <w:snapToGrid/>
          <w:w w:val="95"/>
          <w:kern w:val="2"/>
          <w:sz w:val="24"/>
          <w:szCs w:val="16"/>
          <w:lang w:val="en-US" w:eastAsia="zh-CN"/>
        </w:rPr>
        <w:t>3</w:t>
      </w:r>
      <w:r>
        <w:rPr>
          <w:rFonts w:hint="eastAsia" w:ascii="黑体" w:hAnsi="黑体" w:eastAsia="黑体" w:cs="黑体"/>
          <w:b/>
          <w:bCs/>
          <w:snapToGrid/>
          <w:w w:val="95"/>
          <w:kern w:val="2"/>
          <w:sz w:val="24"/>
          <w:szCs w:val="16"/>
          <w:lang w:eastAsia="zh-CN"/>
        </w:rPr>
        <w:t>~202</w:t>
      </w:r>
      <w:r>
        <w:rPr>
          <w:rFonts w:hint="eastAsia" w:ascii="黑体" w:hAnsi="黑体" w:eastAsia="黑体" w:cs="黑体"/>
          <w:b/>
          <w:bCs/>
          <w:snapToGrid/>
          <w:w w:val="95"/>
          <w:kern w:val="2"/>
          <w:sz w:val="24"/>
          <w:szCs w:val="16"/>
          <w:lang w:val="en-US" w:eastAsia="zh-CN"/>
        </w:rPr>
        <w:t>4</w:t>
      </w:r>
      <w:r>
        <w:rPr>
          <w:rFonts w:hint="eastAsia" w:ascii="黑体" w:hAnsi="黑体" w:eastAsia="黑体" w:cs="黑体"/>
          <w:b/>
          <w:bCs/>
          <w:snapToGrid/>
          <w:w w:val="95"/>
          <w:kern w:val="2"/>
          <w:sz w:val="24"/>
          <w:szCs w:val="16"/>
          <w:lang w:eastAsia="zh-CN"/>
        </w:rPr>
        <w:t xml:space="preserve"> 学年第</w:t>
      </w:r>
      <w:r>
        <w:rPr>
          <w:rFonts w:hint="eastAsia" w:ascii="黑体" w:hAnsi="黑体" w:eastAsia="黑体" w:cs="黑体"/>
          <w:b/>
          <w:bCs/>
          <w:snapToGrid/>
          <w:w w:val="95"/>
          <w:kern w:val="2"/>
          <w:sz w:val="24"/>
          <w:szCs w:val="16"/>
          <w:lang w:val="en-US" w:eastAsia="zh-CN"/>
        </w:rPr>
        <w:t>二</w:t>
      </w:r>
      <w:r>
        <w:rPr>
          <w:rFonts w:hint="eastAsia" w:ascii="黑体" w:hAnsi="黑体" w:eastAsia="黑体" w:cs="黑体"/>
          <w:b/>
          <w:bCs/>
          <w:snapToGrid/>
          <w:w w:val="95"/>
          <w:kern w:val="2"/>
          <w:sz w:val="24"/>
          <w:szCs w:val="16"/>
          <w:lang w:eastAsia="zh-CN"/>
        </w:rPr>
        <w:t>学期期末考试卷</w:t>
      </w:r>
    </w:p>
    <w:p>
      <w:pPr>
        <w:spacing w:before="39" w:line="249" w:lineRule="auto"/>
        <w:ind w:left="840" w:leftChars="400" w:right="741" w:firstLine="599" w:firstLineChars="300"/>
        <w:rPr>
          <w:rFonts w:ascii="楷体" w:hAnsi="楷体" w:eastAsia="楷体" w:cs="楷体"/>
          <w:spacing w:val="-16"/>
          <w:sz w:val="16"/>
          <w:szCs w:val="16"/>
          <w:u w:val="single" w:color="auto"/>
        </w:rPr>
      </w:pPr>
      <w:r>
        <w:rPr>
          <w:rFonts w:hint="eastAsia" w:ascii="Times New Roman" w:hAnsi="Times New Roman" w:eastAsia="黑体" w:cs="Times New Roman"/>
          <w:b/>
          <w:bCs/>
          <w:snapToGrid/>
          <w:w w:val="95"/>
          <w:kern w:val="2"/>
          <w:sz w:val="21"/>
          <w:szCs w:val="13"/>
          <w:lang w:eastAsia="zh-CN"/>
        </w:rPr>
        <w:t>课程名称：</w:t>
      </w:r>
      <w:r>
        <w:rPr>
          <w:rFonts w:hint="eastAsia" w:ascii="楷体" w:hAnsi="楷体" w:eastAsia="楷体" w:cs="楷体"/>
          <w:spacing w:val="-12"/>
          <w:sz w:val="16"/>
          <w:szCs w:val="16"/>
          <w:u w:val="single" w:color="auto"/>
          <w:lang w:val="en-US" w:eastAsia="zh-CN"/>
        </w:rPr>
        <w:t xml:space="preserve">城市轨道交通车辆构造  </w:t>
      </w:r>
      <w:r>
        <w:rPr>
          <w:rFonts w:hint="eastAsia" w:ascii="Times New Roman" w:hAnsi="Times New Roman" w:eastAsia="黑体" w:cs="Times New Roman"/>
          <w:b/>
          <w:bCs/>
          <w:snapToGrid/>
          <w:w w:val="95"/>
          <w:kern w:val="2"/>
          <w:sz w:val="21"/>
          <w:szCs w:val="13"/>
          <w:lang w:eastAsia="zh-CN"/>
        </w:rPr>
        <w:t>试卷类型：</w:t>
      </w:r>
      <w:r>
        <w:rPr>
          <w:rFonts w:ascii="Times New Roman" w:hAnsi="Times New Roman" w:eastAsia="Times New Roman" w:cs="Times New Roman"/>
          <w:spacing w:val="-12"/>
          <w:sz w:val="16"/>
          <w:szCs w:val="16"/>
          <w:u w:val="single" w:color="auto"/>
        </w:rPr>
        <w:t xml:space="preserve">    A </w:t>
      </w:r>
      <w:r>
        <w:rPr>
          <w:rFonts w:ascii="楷体" w:hAnsi="楷体" w:eastAsia="楷体" w:cs="楷体"/>
          <w:spacing w:val="-12"/>
          <w:sz w:val="16"/>
          <w:szCs w:val="16"/>
          <w:u w:val="single" w:color="auto"/>
        </w:rPr>
        <w:t xml:space="preserve">卷   </w:t>
      </w:r>
      <w:r>
        <w:rPr>
          <w:rFonts w:ascii="楷体" w:hAnsi="楷体" w:eastAsia="楷体" w:cs="楷体"/>
          <w:sz w:val="16"/>
          <w:szCs w:val="16"/>
        </w:rPr>
        <w:t xml:space="preserve"> </w:t>
      </w:r>
      <w:r>
        <w:rPr>
          <w:rFonts w:hint="eastAsia" w:ascii="楷体" w:hAnsi="楷体" w:eastAsia="楷体" w:cs="楷体"/>
          <w:sz w:val="16"/>
          <w:szCs w:val="16"/>
          <w:lang w:val="en-US" w:eastAsia="zh-CN"/>
        </w:rPr>
        <w:t xml:space="preserve">  </w:t>
      </w:r>
      <w:r>
        <w:rPr>
          <w:rFonts w:hint="eastAsia" w:ascii="Times New Roman" w:hAnsi="Times New Roman" w:eastAsia="黑体" w:cs="Times New Roman"/>
          <w:b/>
          <w:bCs/>
          <w:snapToGrid/>
          <w:w w:val="95"/>
          <w:kern w:val="2"/>
          <w:sz w:val="21"/>
          <w:szCs w:val="13"/>
          <w:lang w:eastAsia="zh-CN"/>
        </w:rPr>
        <w:t>考试方式：</w:t>
      </w:r>
      <w:r>
        <w:rPr>
          <w:rFonts w:ascii="楷体" w:hAnsi="楷体" w:eastAsia="楷体" w:cs="楷体"/>
          <w:spacing w:val="22"/>
          <w:sz w:val="16"/>
          <w:szCs w:val="16"/>
          <w:u w:val="single" w:color="auto"/>
        </w:rPr>
        <w:t xml:space="preserve"> </w:t>
      </w:r>
      <w:r>
        <w:rPr>
          <w:rFonts w:ascii="楷体" w:hAnsi="楷体" w:eastAsia="楷体" w:cs="楷体"/>
          <w:spacing w:val="-16"/>
          <w:sz w:val="16"/>
          <w:szCs w:val="16"/>
          <w:u w:val="single" w:color="auto"/>
        </w:rPr>
        <w:t>闭卷</w:t>
      </w:r>
      <w:r>
        <w:rPr>
          <w:rFonts w:hint="eastAsia" w:ascii="楷体" w:hAnsi="楷体" w:eastAsia="楷体" w:cs="楷体"/>
          <w:spacing w:val="-16"/>
          <w:sz w:val="16"/>
          <w:szCs w:val="16"/>
          <w:u w:val="single" w:color="auto"/>
          <w:lang w:val="en-US" w:eastAsia="zh-CN"/>
        </w:rPr>
        <w:t xml:space="preserve">    </w:t>
      </w:r>
      <w:r>
        <w:rPr>
          <w:rFonts w:ascii="楷体" w:hAnsi="楷体" w:eastAsia="楷体" w:cs="楷体"/>
          <w:spacing w:val="-16"/>
          <w:sz w:val="16"/>
          <w:szCs w:val="16"/>
          <w:u w:val="single" w:color="auto"/>
        </w:rPr>
        <w:t xml:space="preserve"> </w:t>
      </w:r>
    </w:p>
    <w:p>
      <w:pPr>
        <w:spacing w:before="39" w:line="249" w:lineRule="auto"/>
        <w:ind w:left="840" w:leftChars="400" w:right="741" w:firstLine="630" w:firstLineChars="300"/>
        <w:rPr>
          <w:rFonts w:ascii="楷体" w:hAnsi="楷体" w:eastAsia="楷体" w:cs="楷体"/>
          <w:sz w:val="16"/>
          <w:szCs w:val="16"/>
        </w:rPr>
      </w:pPr>
      <w:r>
        <mc:AlternateContent>
          <mc:Choice Requires="wps">
            <w:drawing>
              <wp:anchor distT="0" distB="0" distL="114300" distR="114300" simplePos="0" relativeHeight="251660288" behindDoc="0" locked="0" layoutInCell="1" allowOverlap="1">
                <wp:simplePos x="0" y="0"/>
                <wp:positionH relativeFrom="column">
                  <wp:posOffset>68580</wp:posOffset>
                </wp:positionH>
                <wp:positionV relativeFrom="paragraph">
                  <wp:posOffset>16510</wp:posOffset>
                </wp:positionV>
                <wp:extent cx="741680" cy="5600065"/>
                <wp:effectExtent l="0" t="0" r="0" b="0"/>
                <wp:wrapNone/>
                <wp:docPr id="3" name="文本框 3"/>
                <wp:cNvGraphicFramePr/>
                <a:graphic xmlns:a="http://schemas.openxmlformats.org/drawingml/2006/main">
                  <a:graphicData uri="http://schemas.microsoft.com/office/word/2010/wordprocessingShape">
                    <wps:wsp>
                      <wps:cNvSpPr txBox="1"/>
                      <wps:spPr>
                        <a:xfrm>
                          <a:off x="0" y="0"/>
                          <a:ext cx="741680" cy="5600065"/>
                        </a:xfrm>
                        <a:prstGeom prst="rect">
                          <a:avLst/>
                        </a:prstGeom>
                        <a:noFill/>
                        <a:ln>
                          <a:noFill/>
                        </a:ln>
                      </wps:spPr>
                      <wps:txbx>
                        <w:txbxContent>
                          <w:p>
                            <w:pPr>
                              <w:jc w:val="left"/>
                              <w:rPr>
                                <w:rFonts w:hint="eastAsia"/>
                              </w:rPr>
                            </w:pPr>
                            <w:r>
                              <w:rPr>
                                <w:rFonts w:hint="eastAsia"/>
                                <w:szCs w:val="18"/>
                              </w:rPr>
                              <w:t>承诺：我将严格遵守考场纪律，并知道考试违纪、作弊的严重性，承担由此引起的一切后果</w:t>
                            </w:r>
                            <w:r>
                              <w:rPr>
                                <w:rFonts w:hint="eastAsia"/>
                              </w:rPr>
                              <w:t>。</w:t>
                            </w:r>
                          </w:p>
                          <w:p>
                            <w:pPr>
                              <w:rPr>
                                <w:rFonts w:hint="eastAsia"/>
                                <w:bCs/>
                              </w:rPr>
                            </w:pPr>
                            <w:r>
                              <w:rPr>
                                <w:rFonts w:hint="eastAsia"/>
                                <w:bCs/>
                              </w:rPr>
                              <w:t>学校</w:t>
                            </w:r>
                            <w:r>
                              <w:rPr>
                                <w:rFonts w:hint="eastAsia"/>
                                <w:bCs/>
                                <w:u w:val="single"/>
                              </w:rPr>
                              <w:t xml:space="preserve">                  </w:t>
                            </w:r>
                            <w:r>
                              <w:rPr>
                                <w:rFonts w:hint="eastAsia"/>
                                <w:bCs/>
                              </w:rPr>
                              <w:t>班级</w:t>
                            </w:r>
                            <w:r>
                              <w:rPr>
                                <w:rFonts w:hint="eastAsia"/>
                                <w:bCs/>
                                <w:u w:val="single"/>
                              </w:rPr>
                              <w:t xml:space="preserve">                   </w:t>
                            </w:r>
                            <w:r>
                              <w:rPr>
                                <w:rFonts w:hint="eastAsia"/>
                                <w:bCs/>
                              </w:rPr>
                              <w:t>姓名</w:t>
                            </w:r>
                            <w:r>
                              <w:rPr>
                                <w:rFonts w:hint="eastAsia"/>
                                <w:bCs/>
                                <w:u w:val="single"/>
                              </w:rPr>
                              <w:t xml:space="preserve">               </w:t>
                            </w:r>
                            <w:r>
                              <w:rPr>
                                <w:rFonts w:hint="eastAsia"/>
                                <w:bCs/>
                              </w:rPr>
                              <w:t>学号</w:t>
                            </w:r>
                            <w:r>
                              <w:rPr>
                                <w:rFonts w:hint="eastAsia"/>
                                <w:bCs/>
                                <w:u w:val="single"/>
                              </w:rPr>
                              <w:t xml:space="preserve">                   </w:t>
                            </w:r>
                          </w:p>
                        </w:txbxContent>
                      </wps:txbx>
                      <wps:bodyPr vert="vert270" upright="1"/>
                    </wps:wsp>
                  </a:graphicData>
                </a:graphic>
              </wp:anchor>
            </w:drawing>
          </mc:Choice>
          <mc:Fallback>
            <w:pict>
              <v:shape id="_x0000_s1026" o:spid="_x0000_s1026" o:spt="202" type="#_x0000_t202" style="position:absolute;left:0pt;margin-left:5.4pt;margin-top:1.3pt;height:440.95pt;width:58.4pt;z-index:251660288;mso-width-relative:page;mso-height-relative:page;" filled="f" stroked="f" coordsize="21600,21600" o:gfxdata="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PZd3N2AAAAAgBAAAPAAAAAAAAAAEAIAAAACIAAABkcnMvZG93bnJldi54bWxQSwECFAAUAAAA&#10;CACHTuJAGRp0FbUBAABdAwAADgAAAAAAAAABACAAAAAnAQAAZHJzL2Uyb0RvYy54bWxQSwUGAAAA&#10;AAYABgBZAQAATgUAAAAA&#10;">
                <v:fill on="f" focussize="0,0"/>
                <v:stroke on="f"/>
                <v:imagedata o:title=""/>
                <o:lock v:ext="edit" aspectratio="f"/>
                <v:textbox style="layout-flow:vertical;mso-layout-flow-alt:bottom-to-top;">
                  <w:txbxContent>
                    <w:p>
                      <w:pPr>
                        <w:jc w:val="left"/>
                        <w:rPr>
                          <w:rFonts w:hint="eastAsia"/>
                        </w:rPr>
                      </w:pPr>
                      <w:r>
                        <w:rPr>
                          <w:rFonts w:hint="eastAsia"/>
                          <w:szCs w:val="18"/>
                        </w:rPr>
                        <w:t>承诺：我将严格遵守考场纪律，并知道考试违纪、作弊的严重性，承担由此引起的一切后果</w:t>
                      </w:r>
                      <w:r>
                        <w:rPr>
                          <w:rFonts w:hint="eastAsia"/>
                        </w:rPr>
                        <w:t>。</w:t>
                      </w:r>
                    </w:p>
                    <w:p>
                      <w:pPr>
                        <w:rPr>
                          <w:rFonts w:hint="eastAsia"/>
                          <w:bCs/>
                        </w:rPr>
                      </w:pPr>
                      <w:r>
                        <w:rPr>
                          <w:rFonts w:hint="eastAsia"/>
                          <w:bCs/>
                        </w:rPr>
                        <w:t>学校</w:t>
                      </w:r>
                      <w:r>
                        <w:rPr>
                          <w:rFonts w:hint="eastAsia"/>
                          <w:bCs/>
                          <w:u w:val="single"/>
                        </w:rPr>
                        <w:t xml:space="preserve">                  </w:t>
                      </w:r>
                      <w:r>
                        <w:rPr>
                          <w:rFonts w:hint="eastAsia"/>
                          <w:bCs/>
                        </w:rPr>
                        <w:t>班级</w:t>
                      </w:r>
                      <w:r>
                        <w:rPr>
                          <w:rFonts w:hint="eastAsia"/>
                          <w:bCs/>
                          <w:u w:val="single"/>
                        </w:rPr>
                        <w:t xml:space="preserve">                   </w:t>
                      </w:r>
                      <w:r>
                        <w:rPr>
                          <w:rFonts w:hint="eastAsia"/>
                          <w:bCs/>
                        </w:rPr>
                        <w:t>姓名</w:t>
                      </w:r>
                      <w:r>
                        <w:rPr>
                          <w:rFonts w:hint="eastAsia"/>
                          <w:bCs/>
                          <w:u w:val="single"/>
                        </w:rPr>
                        <w:t xml:space="preserve">               </w:t>
                      </w:r>
                      <w:r>
                        <w:rPr>
                          <w:rFonts w:hint="eastAsia"/>
                          <w:bCs/>
                        </w:rPr>
                        <w:t>学号</w:t>
                      </w:r>
                      <w:r>
                        <w:rPr>
                          <w:rFonts w:hint="eastAsia"/>
                          <w:bCs/>
                          <w:u w:val="single"/>
                        </w:rPr>
                        <w:t xml:space="preserve">                   </w:t>
                      </w:r>
                    </w:p>
                  </w:txbxContent>
                </v:textbox>
              </v:shape>
            </w:pict>
          </mc:Fallback>
        </mc:AlternateContent>
      </w:r>
      <w:r>
        <w:rPr>
          <w:rFonts w:hint="eastAsia" w:ascii="Times New Roman" w:hAnsi="Times New Roman" w:eastAsia="黑体" w:cs="Times New Roman"/>
          <w:b/>
          <w:bCs/>
          <w:snapToGrid/>
          <w:w w:val="95"/>
          <w:kern w:val="2"/>
          <w:sz w:val="21"/>
          <w:szCs w:val="13"/>
          <w:lang w:eastAsia="zh-CN"/>
        </w:rPr>
        <w:t>适用范围：</w:t>
      </w:r>
      <w:r>
        <w:rPr>
          <w:rFonts w:ascii="Times New Roman" w:hAnsi="Times New Roman" w:eastAsia="Times New Roman" w:cs="Times New Roman"/>
          <w:spacing w:val="-16"/>
          <w:sz w:val="16"/>
          <w:szCs w:val="16"/>
          <w:u w:val="single" w:color="auto"/>
        </w:rPr>
        <w:t xml:space="preserve">   2</w:t>
      </w:r>
      <w:r>
        <w:rPr>
          <w:rFonts w:hint="eastAsia" w:ascii="Times New Roman" w:hAnsi="Times New Roman" w:eastAsia="宋体" w:cs="Times New Roman"/>
          <w:spacing w:val="-16"/>
          <w:sz w:val="16"/>
          <w:szCs w:val="16"/>
          <w:u w:val="single" w:color="auto"/>
          <w:lang w:val="en-US" w:eastAsia="zh-CN"/>
        </w:rPr>
        <w:t xml:space="preserve">3         </w:t>
      </w:r>
      <w:r>
        <w:rPr>
          <w:rFonts w:hint="eastAsia" w:ascii="Times New Roman" w:hAnsi="Times New Roman" w:eastAsia="黑体" w:cs="Times New Roman"/>
          <w:b/>
          <w:bCs/>
          <w:snapToGrid/>
          <w:w w:val="95"/>
          <w:kern w:val="2"/>
          <w:sz w:val="21"/>
          <w:szCs w:val="13"/>
          <w:lang w:eastAsia="zh-CN"/>
        </w:rPr>
        <w:t xml:space="preserve">级 </w:t>
      </w:r>
      <w:r>
        <w:rPr>
          <w:rFonts w:hint="eastAsia" w:ascii="楷体" w:hAnsi="楷体" w:eastAsia="楷体" w:cs="楷体"/>
          <w:spacing w:val="-16"/>
          <w:sz w:val="16"/>
          <w:szCs w:val="16"/>
          <w:u w:val="single" w:color="auto"/>
          <w:lang w:val="en-US" w:eastAsia="zh-CN"/>
        </w:rPr>
        <w:t>铁路运输服务</w:t>
      </w:r>
      <w:r>
        <w:rPr>
          <w:rFonts w:hint="eastAsia" w:ascii="Times New Roman" w:hAnsi="Times New Roman" w:eastAsia="黑体" w:cs="Times New Roman"/>
          <w:b/>
          <w:bCs/>
          <w:snapToGrid/>
          <w:w w:val="95"/>
          <w:kern w:val="2"/>
          <w:sz w:val="21"/>
          <w:szCs w:val="13"/>
          <w:lang w:eastAsia="zh-CN"/>
        </w:rPr>
        <w:t>专业</w:t>
      </w:r>
      <w:r>
        <w:rPr>
          <w:rFonts w:ascii="楷体" w:hAnsi="楷体" w:eastAsia="楷体" w:cs="楷体"/>
          <w:spacing w:val="-42"/>
          <w:sz w:val="16"/>
          <w:szCs w:val="16"/>
          <w:u w:val="single" w:color="auto"/>
        </w:rPr>
        <w:t xml:space="preserve"> </w:t>
      </w:r>
      <w:r>
        <w:rPr>
          <w:rFonts w:hint="eastAsia" w:ascii="楷体" w:hAnsi="楷体" w:eastAsia="楷体" w:cs="楷体"/>
          <w:spacing w:val="-42"/>
          <w:sz w:val="16"/>
          <w:szCs w:val="16"/>
          <w:u w:val="single" w:color="auto"/>
          <w:lang w:val="en-US" w:eastAsia="zh-CN"/>
        </w:rPr>
        <w:t xml:space="preserve"> </w:t>
      </w:r>
      <w:r>
        <w:rPr>
          <w:rFonts w:hint="eastAsia" w:ascii="楷体" w:hAnsi="楷体" w:eastAsia="楷体" w:cs="楷体"/>
          <w:spacing w:val="-16"/>
          <w:sz w:val="16"/>
          <w:szCs w:val="16"/>
          <w:u w:val="single" w:color="auto"/>
          <w:lang w:val="en-US" w:eastAsia="zh-CN"/>
        </w:rPr>
        <w:t xml:space="preserve">所有 </w:t>
      </w:r>
      <w:r>
        <w:rPr>
          <w:rFonts w:ascii="楷体" w:hAnsi="楷体" w:eastAsia="楷体" w:cs="楷体"/>
          <w:spacing w:val="-32"/>
          <w:sz w:val="16"/>
          <w:szCs w:val="16"/>
          <w:u w:val="single" w:color="auto"/>
        </w:rPr>
        <w:t xml:space="preserve"> </w:t>
      </w:r>
      <w:r>
        <w:rPr>
          <w:rFonts w:hint="eastAsia" w:ascii="楷体" w:hAnsi="楷体" w:eastAsia="楷体" w:cs="楷体"/>
          <w:spacing w:val="-32"/>
          <w:sz w:val="16"/>
          <w:szCs w:val="16"/>
          <w:u w:val="single" w:color="auto"/>
          <w:lang w:val="en-US" w:eastAsia="zh-CN"/>
        </w:rPr>
        <w:t xml:space="preserve"> </w:t>
      </w:r>
      <w:r>
        <w:rPr>
          <w:rFonts w:hint="eastAsia" w:ascii="Times New Roman" w:hAnsi="Times New Roman" w:eastAsia="黑体" w:cs="Times New Roman"/>
          <w:b/>
          <w:bCs/>
          <w:snapToGrid/>
          <w:w w:val="95"/>
          <w:kern w:val="2"/>
          <w:sz w:val="21"/>
          <w:szCs w:val="13"/>
          <w:lang w:eastAsia="zh-CN"/>
        </w:rPr>
        <w:t xml:space="preserve">班 </w:t>
      </w:r>
      <w:r>
        <w:rPr>
          <w:rFonts w:hint="eastAsia" w:ascii="Times New Roman" w:hAnsi="Times New Roman" w:eastAsia="黑体" w:cs="Times New Roman"/>
          <w:b/>
          <w:bCs/>
          <w:snapToGrid/>
          <w:w w:val="95"/>
          <w:kern w:val="2"/>
          <w:sz w:val="21"/>
          <w:szCs w:val="13"/>
          <w:lang w:val="en-US" w:eastAsia="zh-CN"/>
        </w:rPr>
        <w:t xml:space="preserve">  </w:t>
      </w:r>
      <w:r>
        <w:rPr>
          <w:rFonts w:hint="eastAsia" w:ascii="Times New Roman" w:hAnsi="Times New Roman" w:eastAsia="黑体" w:cs="Times New Roman"/>
          <w:b/>
          <w:bCs/>
          <w:snapToGrid/>
          <w:w w:val="95"/>
          <w:kern w:val="2"/>
          <w:sz w:val="21"/>
          <w:szCs w:val="13"/>
          <w:lang w:eastAsia="zh-CN"/>
        </w:rPr>
        <w:t>印刷份数：</w:t>
      </w:r>
      <w:r>
        <w:rPr>
          <w:rFonts w:ascii="Times New Roman" w:hAnsi="Times New Roman" w:eastAsia="Times New Roman" w:cs="Times New Roman"/>
          <w:spacing w:val="-16"/>
          <w:sz w:val="16"/>
          <w:szCs w:val="16"/>
          <w:u w:val="single" w:color="auto"/>
        </w:rPr>
        <w:t xml:space="preserve"> </w:t>
      </w:r>
      <w:r>
        <w:rPr>
          <w:rFonts w:hint="eastAsia" w:ascii="Times New Roman" w:hAnsi="Times New Roman" w:eastAsia="宋体" w:cs="Times New Roman"/>
          <w:spacing w:val="-16"/>
          <w:sz w:val="16"/>
          <w:szCs w:val="16"/>
          <w:u w:val="single" w:color="auto"/>
          <w:lang w:val="en-US" w:eastAsia="zh-CN"/>
        </w:rPr>
        <w:t xml:space="preserve">     </w:t>
      </w:r>
      <w:r>
        <w:rPr>
          <w:rFonts w:ascii="Times New Roman" w:hAnsi="Times New Roman" w:eastAsia="Times New Roman" w:cs="Times New Roman"/>
          <w:spacing w:val="-16"/>
          <w:sz w:val="16"/>
          <w:szCs w:val="16"/>
          <w:u w:val="single" w:color="auto"/>
        </w:rPr>
        <w:t xml:space="preserve"> </w:t>
      </w:r>
      <w:r>
        <w:rPr>
          <w:rFonts w:hint="eastAsia" w:ascii="Times New Roman" w:hAnsi="Times New Roman" w:eastAsia="宋体" w:cs="Times New Roman"/>
          <w:spacing w:val="-16"/>
          <w:sz w:val="16"/>
          <w:szCs w:val="16"/>
          <w:u w:val="single" w:color="auto"/>
          <w:lang w:val="en-US" w:eastAsia="zh-CN"/>
        </w:rPr>
        <w:t>35</w:t>
      </w:r>
      <w:r>
        <w:rPr>
          <w:rFonts w:ascii="Times New Roman" w:hAnsi="Times New Roman" w:eastAsia="Times New Roman" w:cs="Times New Roman"/>
          <w:spacing w:val="-17"/>
          <w:sz w:val="16"/>
          <w:szCs w:val="16"/>
          <w:u w:val="single" w:color="auto"/>
        </w:rPr>
        <w:t xml:space="preserve"> </w:t>
      </w:r>
      <w:r>
        <w:rPr>
          <w:rFonts w:hint="eastAsia" w:ascii="Times New Roman" w:hAnsi="Times New Roman" w:eastAsia="宋体" w:cs="Times New Roman"/>
          <w:spacing w:val="-17"/>
          <w:sz w:val="16"/>
          <w:szCs w:val="16"/>
          <w:u w:val="single" w:color="auto"/>
          <w:lang w:val="en-US" w:eastAsia="zh-CN"/>
        </w:rPr>
        <w:t xml:space="preserve">   </w:t>
      </w:r>
      <w:r>
        <w:rPr>
          <w:rFonts w:ascii="Times New Roman" w:hAnsi="Times New Roman" w:eastAsia="Times New Roman" w:cs="Times New Roman"/>
          <w:spacing w:val="-17"/>
          <w:sz w:val="16"/>
          <w:szCs w:val="16"/>
          <w:u w:val="single" w:color="auto"/>
        </w:rPr>
        <w:t xml:space="preserve">  </w:t>
      </w:r>
      <w:r>
        <w:rPr>
          <w:rFonts w:hint="eastAsia" w:ascii="Times New Roman" w:hAnsi="Times New Roman" w:eastAsia="黑体" w:cs="Times New Roman"/>
          <w:b/>
          <w:bCs/>
          <w:snapToGrid/>
          <w:w w:val="95"/>
          <w:kern w:val="2"/>
          <w:sz w:val="21"/>
          <w:szCs w:val="13"/>
          <w:lang w:eastAsia="zh-CN"/>
        </w:rPr>
        <w:t>份</w:t>
      </w:r>
    </w:p>
    <w:tbl>
      <w:tblPr>
        <w:tblStyle w:val="11"/>
        <w:tblpPr w:leftFromText="180" w:rightFromText="180" w:vertAnchor="page" w:horzAnchor="page" w:tblpX="1630" w:tblpY="2343"/>
        <w:tblOverlap w:val="never"/>
        <w:tblW w:w="562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0"/>
        <w:gridCol w:w="853"/>
        <w:gridCol w:w="853"/>
        <w:gridCol w:w="853"/>
        <w:gridCol w:w="907"/>
        <w:gridCol w:w="117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980"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题号</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一</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二</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三</w:t>
            </w:r>
          </w:p>
        </w:tc>
        <w:tc>
          <w:tcPr>
            <w:tcW w:w="907"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四</w:t>
            </w:r>
          </w:p>
        </w:tc>
        <w:tc>
          <w:tcPr>
            <w:tcW w:w="1178"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Cs w:val="20"/>
                <w:lang w:eastAsia="zh-CN"/>
              </w:rPr>
            </w:pPr>
            <w:r>
              <w:rPr>
                <w:rFonts w:ascii="Times New Roman" w:hAnsi="Times New Roman" w:eastAsia="宋体" w:cs="Times New Roman"/>
                <w:b/>
                <w:bCs/>
                <w:snapToGrid/>
                <w:kern w:val="2"/>
                <w:szCs w:val="20"/>
                <w:lang w:eastAsia="zh-CN"/>
              </w:rPr>
              <w:t>总分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80" w:type="dxa"/>
            <w:vAlign w:val="center"/>
          </w:tcPr>
          <w:p>
            <w:pPr>
              <w:spacing w:before="82" w:line="228" w:lineRule="auto"/>
              <w:jc w:val="center"/>
              <w:rPr>
                <w:rFonts w:ascii="宋体" w:hAnsi="宋体" w:eastAsia="宋体" w:cs="宋体"/>
                <w:sz w:val="18"/>
                <w:szCs w:val="18"/>
              </w:rPr>
            </w:pPr>
            <w:r>
              <w:rPr>
                <w:rFonts w:ascii="Times New Roman" w:hAnsi="Times New Roman" w:eastAsia="宋体" w:cs="Times New Roman"/>
                <w:b/>
                <w:bCs/>
                <w:snapToGrid/>
                <w:kern w:val="2"/>
                <w:szCs w:val="20"/>
                <w:lang w:eastAsia="zh-CN"/>
              </w:rPr>
              <w:t>得分</w:t>
            </w:r>
          </w:p>
        </w:tc>
        <w:tc>
          <w:tcPr>
            <w:tcW w:w="853" w:type="dxa"/>
            <w:vAlign w:val="center"/>
          </w:tcPr>
          <w:p>
            <w:pPr>
              <w:jc w:val="center"/>
              <w:rPr>
                <w:rFonts w:ascii="Arial"/>
                <w:sz w:val="18"/>
                <w:szCs w:val="18"/>
              </w:rPr>
            </w:pPr>
          </w:p>
        </w:tc>
        <w:tc>
          <w:tcPr>
            <w:tcW w:w="853" w:type="dxa"/>
            <w:vAlign w:val="center"/>
          </w:tcPr>
          <w:p>
            <w:pPr>
              <w:jc w:val="center"/>
              <w:rPr>
                <w:rFonts w:ascii="Arial"/>
                <w:sz w:val="18"/>
                <w:szCs w:val="18"/>
              </w:rPr>
            </w:pPr>
          </w:p>
        </w:tc>
        <w:tc>
          <w:tcPr>
            <w:tcW w:w="853" w:type="dxa"/>
            <w:vAlign w:val="center"/>
          </w:tcPr>
          <w:p>
            <w:pPr>
              <w:jc w:val="center"/>
              <w:rPr>
                <w:rFonts w:ascii="Arial"/>
                <w:sz w:val="18"/>
                <w:szCs w:val="18"/>
              </w:rPr>
            </w:pPr>
          </w:p>
        </w:tc>
        <w:tc>
          <w:tcPr>
            <w:tcW w:w="907" w:type="dxa"/>
            <w:vAlign w:val="center"/>
          </w:tcPr>
          <w:p>
            <w:pPr>
              <w:jc w:val="center"/>
              <w:rPr>
                <w:rFonts w:ascii="Arial"/>
                <w:sz w:val="18"/>
                <w:szCs w:val="18"/>
              </w:rPr>
            </w:pPr>
          </w:p>
        </w:tc>
        <w:tc>
          <w:tcPr>
            <w:tcW w:w="1178" w:type="dxa"/>
            <w:vAlign w:val="center"/>
          </w:tcPr>
          <w:p>
            <w:pPr>
              <w:jc w:val="center"/>
              <w:rPr>
                <w:rFonts w:ascii="Arial"/>
                <w:sz w:val="18"/>
                <w:szCs w:val="18"/>
              </w:rPr>
            </w:pPr>
          </w:p>
        </w:tc>
      </w:tr>
    </w:tbl>
    <w:p>
      <w:pPr>
        <w:spacing w:before="134"/>
        <w:rPr>
          <w:sz w:val="18"/>
          <w:szCs w:val="18"/>
        </w:rPr>
      </w:pPr>
    </w:p>
    <w:p>
      <w:pPr>
        <w:spacing w:before="134"/>
        <w:rPr>
          <w:sz w:val="18"/>
          <w:szCs w:val="18"/>
        </w:rPr>
      </w:pPr>
    </w:p>
    <w:p>
      <w:pPr>
        <w:spacing w:line="387" w:lineRule="auto"/>
        <w:rPr>
          <w:rFonts w:ascii="Arial"/>
          <w:sz w:val="18"/>
          <w:szCs w:val="18"/>
        </w:rPr>
      </w:pPr>
    </w:p>
    <w:p>
      <w:pPr>
        <w:pStyle w:val="3"/>
        <w:numPr>
          <w:ilvl w:val="0"/>
          <w:numId w:val="1"/>
        </w:numPr>
        <w:spacing w:before="78" w:line="360" w:lineRule="auto"/>
        <w:ind w:left="1298"/>
        <w:outlineLvl w:val="0"/>
        <w:rPr>
          <w:rFonts w:hint="eastAsia" w:ascii="宋体" w:hAnsi="宋体" w:eastAsia="宋体" w:cs="宋体"/>
          <w:b/>
          <w:snapToGrid/>
          <w:kern w:val="2"/>
          <w:sz w:val="24"/>
          <w:szCs w:val="24"/>
          <w:lang w:val="en-US" w:eastAsia="zh-CN" w:bidi="ar-SA"/>
        </w:rPr>
      </w:pPr>
      <w:r>
        <w:rPr>
          <w:rFonts w:hint="eastAsia" w:ascii="宋体" w:hAnsi="宋体" w:eastAsia="宋体" w:cs="宋体"/>
          <w:b/>
          <w:snapToGrid/>
          <w:kern w:val="2"/>
          <w:sz w:val="24"/>
          <w:szCs w:val="24"/>
          <w:lang w:val="en-US" w:eastAsia="zh-CN" w:bidi="ar-SA"/>
        </w:rPr>
        <w:t>是非对错题（对的选</w:t>
      </w:r>
      <w:r>
        <w:rPr>
          <w:rFonts w:hint="eastAsia" w:ascii="宋体" w:hAnsi="宋体" w:eastAsia="宋体" w:cs="宋体"/>
          <w:spacing w:val="-9"/>
          <w:sz w:val="21"/>
          <w:szCs w:val="21"/>
        </w:rPr>
        <w:t>√</w:t>
      </w:r>
      <w:r>
        <w:rPr>
          <w:rFonts w:hint="eastAsia" w:ascii="宋体" w:hAnsi="宋体" w:eastAsia="宋体" w:cs="宋体"/>
          <w:b/>
          <w:snapToGrid/>
          <w:kern w:val="2"/>
          <w:sz w:val="24"/>
          <w:szCs w:val="24"/>
          <w:lang w:val="en-US" w:eastAsia="zh-CN" w:bidi="ar-SA"/>
        </w:rPr>
        <w:t>，错的选</w:t>
      </w:r>
      <w:r>
        <w:rPr>
          <w:rFonts w:hint="eastAsia" w:cs="宋体"/>
          <w:b/>
          <w:snapToGrid/>
          <w:kern w:val="2"/>
          <w:sz w:val="24"/>
          <w:szCs w:val="24"/>
          <w:lang w:val="en-US" w:eastAsia="zh-CN" w:bidi="ar-SA"/>
        </w:rPr>
        <w:t xml:space="preserve"> </w:t>
      </w:r>
      <w:r>
        <w:rPr>
          <w:rFonts w:hint="eastAsia" w:ascii="宋体" w:hAnsi="宋体" w:eastAsia="宋体" w:cs="宋体"/>
          <w:spacing w:val="-9"/>
          <w:sz w:val="21"/>
          <w:szCs w:val="21"/>
        </w:rPr>
        <w:t>X</w:t>
      </w:r>
      <w:r>
        <w:rPr>
          <w:rFonts w:hint="eastAsia" w:cs="宋体"/>
          <w:spacing w:val="-9"/>
          <w:sz w:val="21"/>
          <w:szCs w:val="21"/>
          <w:lang w:val="en-US" w:eastAsia="zh-CN"/>
        </w:rPr>
        <w:t xml:space="preserve"> </w:t>
      </w:r>
      <w:r>
        <w:rPr>
          <w:rFonts w:hint="eastAsia" w:ascii="宋体" w:hAnsi="宋体" w:eastAsia="宋体" w:cs="宋体"/>
          <w:b/>
          <w:snapToGrid/>
          <w:kern w:val="2"/>
          <w:sz w:val="24"/>
          <w:szCs w:val="24"/>
          <w:lang w:val="en-US" w:eastAsia="zh-CN" w:bidi="ar-SA"/>
        </w:rPr>
        <w:t>。本大题共 10 小题，每</w:t>
      </w:r>
    </w:p>
    <w:p>
      <w:pPr>
        <w:pStyle w:val="3"/>
        <w:numPr>
          <w:ilvl w:val="0"/>
          <w:numId w:val="0"/>
        </w:numPr>
        <w:spacing w:before="78" w:line="360" w:lineRule="auto"/>
        <w:ind w:firstLine="1205" w:firstLineChars="500"/>
        <w:outlineLvl w:val="0"/>
        <w:rPr>
          <w:rFonts w:hint="eastAsia" w:ascii="宋体" w:hAnsi="宋体" w:eastAsia="宋体" w:cs="宋体"/>
          <w:b/>
          <w:snapToGrid/>
          <w:kern w:val="2"/>
          <w:sz w:val="24"/>
          <w:szCs w:val="24"/>
          <w:lang w:val="en-US" w:eastAsia="zh-CN" w:bidi="ar-SA"/>
        </w:rPr>
      </w:pPr>
      <w:r>
        <w:rPr>
          <w:rFonts w:hint="eastAsia" w:ascii="宋体" w:hAnsi="宋体" w:eastAsia="宋体" w:cs="宋体"/>
          <w:b/>
          <w:snapToGrid/>
          <w:kern w:val="2"/>
          <w:sz w:val="24"/>
          <w:szCs w:val="24"/>
          <w:lang w:val="en-US" w:eastAsia="zh-CN" w:bidi="ar-SA"/>
        </w:rPr>
        <w:t xml:space="preserve">小题 </w:t>
      </w:r>
      <w:r>
        <w:rPr>
          <w:rFonts w:hint="eastAsia" w:cs="宋体"/>
          <w:b/>
          <w:snapToGrid/>
          <w:kern w:val="2"/>
          <w:sz w:val="24"/>
          <w:szCs w:val="24"/>
          <w:lang w:val="en-US" w:eastAsia="zh-CN" w:bidi="ar-SA"/>
        </w:rPr>
        <w:t>1</w:t>
      </w:r>
      <w:r>
        <w:rPr>
          <w:rFonts w:hint="eastAsia" w:ascii="宋体" w:hAnsi="宋体" w:eastAsia="宋体" w:cs="宋体"/>
          <w:b/>
          <w:snapToGrid/>
          <w:kern w:val="2"/>
          <w:sz w:val="24"/>
          <w:szCs w:val="24"/>
          <w:lang w:val="en-US" w:eastAsia="zh-CN" w:bidi="ar-SA"/>
        </w:rPr>
        <w:t xml:space="preserve"> 分，共 </w:t>
      </w:r>
      <w:r>
        <w:rPr>
          <w:rFonts w:hint="eastAsia" w:cs="宋体"/>
          <w:b/>
          <w:snapToGrid/>
          <w:kern w:val="2"/>
          <w:sz w:val="24"/>
          <w:szCs w:val="24"/>
          <w:lang w:val="en-US" w:eastAsia="zh-CN" w:bidi="ar-SA"/>
        </w:rPr>
        <w:t>1</w:t>
      </w:r>
      <w:r>
        <w:rPr>
          <w:rFonts w:hint="eastAsia" w:ascii="宋体" w:hAnsi="宋体" w:eastAsia="宋体" w:cs="宋体"/>
          <w:b/>
          <w:snapToGrid/>
          <w:kern w:val="2"/>
          <w:sz w:val="24"/>
          <w:szCs w:val="24"/>
          <w:lang w:val="en-US" w:eastAsia="zh-CN" w:bidi="ar-SA"/>
        </w:rPr>
        <w:t>0 分）</w:t>
      </w:r>
    </w:p>
    <w:p>
      <w:pPr>
        <w:pStyle w:val="3"/>
        <w:keepNext w:val="0"/>
        <w:keepLines w:val="0"/>
        <w:pageBreakBefore w:val="0"/>
        <w:widowControl/>
        <w:kinsoku w:val="0"/>
        <w:wordWrap/>
        <w:overflowPunct/>
        <w:topLinePunct w:val="0"/>
        <w:autoSpaceDE w:val="0"/>
        <w:autoSpaceDN w:val="0"/>
        <w:bidi w:val="0"/>
        <w:adjustRightInd w:val="0"/>
        <w:snapToGrid w:val="0"/>
        <w:spacing w:before="78" w:line="420" w:lineRule="exact"/>
        <w:ind w:left="1298"/>
        <w:textAlignment w:val="baseline"/>
        <w:outlineLvl w:val="0"/>
        <w:rPr>
          <w:rFonts w:hint="eastAsia" w:cs="宋体"/>
          <w:spacing w:val="-9"/>
          <w:sz w:val="24"/>
          <w:szCs w:val="24"/>
          <w:lang w:val="en-US" w:eastAsia="zh-CN"/>
        </w:rPr>
      </w:pPr>
      <w:r>
        <w:rPr>
          <w:rFonts w:hint="eastAsia" w:cs="宋体"/>
          <w:spacing w:val="-9"/>
          <w:sz w:val="24"/>
          <w:szCs w:val="24"/>
          <w:lang w:val="en-US" w:eastAsia="zh-CN"/>
        </w:rPr>
        <w:t>1.城市轨道车辆通常只有2轴转向架。</w:t>
      </w:r>
      <w:r>
        <w:rPr>
          <w:rFonts w:hint="eastAsia" w:asciiTheme="minorEastAsia" w:hAnsiTheme="minorEastAsia" w:eastAsiaTheme="minorEastAsia" w:cstheme="minorEastAsia"/>
          <w:snapToGrid/>
          <w:color w:val="auto"/>
          <w:spacing w:val="-7"/>
          <w:kern w:val="0"/>
          <w:sz w:val="24"/>
          <w:szCs w:val="24"/>
          <w:lang w:val="en-US" w:eastAsia="zh-CN" w:bidi="ar"/>
        </w:rPr>
        <w:t xml:space="preserve">（   </w:t>
      </w:r>
      <w:r>
        <w:rPr>
          <w:rFonts w:hint="eastAsia" w:asciiTheme="minorEastAsia" w:hAnsiTheme="minorEastAsia" w:eastAsiaTheme="minorEastAsia" w:cstheme="minorEastAsia"/>
          <w:b w:val="0"/>
          <w:bCs/>
          <w:snapToGrid/>
          <w:color w:val="auto"/>
          <w:spacing w:val="-8"/>
          <w:kern w:val="0"/>
          <w:sz w:val="24"/>
          <w:szCs w:val="24"/>
          <w:lang w:val="en-US" w:eastAsia="zh-CN" w:bidi="ar"/>
        </w:rPr>
        <w:t>）</w:t>
      </w:r>
    </w:p>
    <w:p>
      <w:pPr>
        <w:pStyle w:val="3"/>
        <w:keepNext w:val="0"/>
        <w:keepLines w:val="0"/>
        <w:pageBreakBefore w:val="0"/>
        <w:widowControl/>
        <w:kinsoku w:val="0"/>
        <w:wordWrap/>
        <w:overflowPunct/>
        <w:topLinePunct w:val="0"/>
        <w:autoSpaceDE w:val="0"/>
        <w:autoSpaceDN w:val="0"/>
        <w:bidi w:val="0"/>
        <w:adjustRightInd w:val="0"/>
        <w:snapToGrid w:val="0"/>
        <w:spacing w:before="78" w:line="420" w:lineRule="exact"/>
        <w:ind w:left="1298"/>
        <w:textAlignment w:val="baseline"/>
        <w:outlineLvl w:val="0"/>
        <w:rPr>
          <w:rFonts w:hint="eastAsia" w:cs="宋体"/>
          <w:spacing w:val="-9"/>
          <w:sz w:val="24"/>
          <w:szCs w:val="24"/>
          <w:lang w:val="en-US" w:eastAsia="zh-CN"/>
        </w:rPr>
      </w:pPr>
      <w:r>
        <w:rPr>
          <w:rFonts w:hint="eastAsia" w:cs="宋体"/>
          <w:spacing w:val="-9"/>
          <w:sz w:val="24"/>
          <w:szCs w:val="24"/>
          <w:lang w:val="en-US" w:eastAsia="zh-CN"/>
        </w:rPr>
        <w:t>2.构造速度只是车辆的设计速度，实际运行时可以超过构造速度。</w:t>
      </w:r>
      <w:r>
        <w:rPr>
          <w:rFonts w:hint="eastAsia" w:asciiTheme="minorEastAsia" w:hAnsiTheme="minorEastAsia" w:eastAsiaTheme="minorEastAsia" w:cstheme="minorEastAsia"/>
          <w:snapToGrid/>
          <w:color w:val="auto"/>
          <w:spacing w:val="-7"/>
          <w:kern w:val="0"/>
          <w:sz w:val="24"/>
          <w:szCs w:val="24"/>
          <w:lang w:val="en-US" w:eastAsia="zh-CN" w:bidi="ar"/>
        </w:rPr>
        <w:t xml:space="preserve">（   </w:t>
      </w:r>
      <w:r>
        <w:rPr>
          <w:rFonts w:hint="eastAsia" w:asciiTheme="minorEastAsia" w:hAnsiTheme="minorEastAsia" w:eastAsiaTheme="minorEastAsia" w:cstheme="minorEastAsia"/>
          <w:b w:val="0"/>
          <w:bCs/>
          <w:snapToGrid/>
          <w:color w:val="auto"/>
          <w:spacing w:val="-8"/>
          <w:kern w:val="0"/>
          <w:sz w:val="24"/>
          <w:szCs w:val="24"/>
          <w:lang w:val="en-US" w:eastAsia="zh-CN" w:bidi="ar"/>
        </w:rPr>
        <w:t>）</w:t>
      </w:r>
    </w:p>
    <w:p>
      <w:pPr>
        <w:pStyle w:val="3"/>
        <w:keepNext w:val="0"/>
        <w:keepLines w:val="0"/>
        <w:pageBreakBefore w:val="0"/>
        <w:widowControl/>
        <w:kinsoku w:val="0"/>
        <w:wordWrap/>
        <w:overflowPunct/>
        <w:topLinePunct w:val="0"/>
        <w:autoSpaceDE w:val="0"/>
        <w:autoSpaceDN w:val="0"/>
        <w:bidi w:val="0"/>
        <w:adjustRightInd w:val="0"/>
        <w:snapToGrid w:val="0"/>
        <w:spacing w:before="78" w:line="420" w:lineRule="exact"/>
        <w:ind w:left="1298"/>
        <w:textAlignment w:val="baseline"/>
        <w:outlineLvl w:val="0"/>
        <w:rPr>
          <w:rFonts w:hint="eastAsia" w:cs="宋体"/>
          <w:spacing w:val="-9"/>
          <w:sz w:val="24"/>
          <w:szCs w:val="24"/>
          <w:lang w:val="en-US" w:eastAsia="zh-CN"/>
        </w:rPr>
      </w:pPr>
      <w:r>
        <w:rPr>
          <w:rFonts w:hint="eastAsia" w:cs="宋体"/>
          <w:spacing w:val="-9"/>
          <w:sz w:val="24"/>
          <w:szCs w:val="24"/>
          <w:lang w:val="en-US" w:eastAsia="zh-CN"/>
        </w:rPr>
        <w:t>3.一旦运营中有车门开关故障时，驾驶员可以通过用方孔钥匙使用退出服务锁（门隔离开关）将故障车门切除。</w:t>
      </w:r>
      <w:r>
        <w:rPr>
          <w:rFonts w:hint="eastAsia" w:asciiTheme="minorEastAsia" w:hAnsiTheme="minorEastAsia" w:eastAsiaTheme="minorEastAsia" w:cstheme="minorEastAsia"/>
          <w:snapToGrid/>
          <w:color w:val="auto"/>
          <w:spacing w:val="-7"/>
          <w:kern w:val="0"/>
          <w:sz w:val="24"/>
          <w:szCs w:val="24"/>
          <w:lang w:val="en-US" w:eastAsia="zh-CN" w:bidi="ar"/>
        </w:rPr>
        <w:t xml:space="preserve">（   </w:t>
      </w:r>
      <w:r>
        <w:rPr>
          <w:rFonts w:hint="eastAsia" w:asciiTheme="minorEastAsia" w:hAnsiTheme="minorEastAsia" w:eastAsiaTheme="minorEastAsia" w:cstheme="minorEastAsia"/>
          <w:b w:val="0"/>
          <w:bCs/>
          <w:snapToGrid/>
          <w:color w:val="auto"/>
          <w:spacing w:val="-8"/>
          <w:kern w:val="0"/>
          <w:sz w:val="24"/>
          <w:szCs w:val="24"/>
          <w:lang w:val="en-US" w:eastAsia="zh-CN" w:bidi="ar"/>
        </w:rPr>
        <w:t>）</w:t>
      </w:r>
    </w:p>
    <w:p>
      <w:pPr>
        <w:pStyle w:val="3"/>
        <w:keepNext w:val="0"/>
        <w:keepLines w:val="0"/>
        <w:pageBreakBefore w:val="0"/>
        <w:widowControl/>
        <w:kinsoku w:val="0"/>
        <w:wordWrap/>
        <w:overflowPunct/>
        <w:topLinePunct w:val="0"/>
        <w:autoSpaceDE w:val="0"/>
        <w:autoSpaceDN w:val="0"/>
        <w:bidi w:val="0"/>
        <w:adjustRightInd w:val="0"/>
        <w:snapToGrid w:val="0"/>
        <w:spacing w:before="78" w:line="420" w:lineRule="exact"/>
        <w:ind w:left="1298"/>
        <w:textAlignment w:val="baseline"/>
        <w:outlineLvl w:val="0"/>
        <w:rPr>
          <w:rFonts w:hint="eastAsia" w:cs="宋体"/>
          <w:spacing w:val="-9"/>
          <w:sz w:val="24"/>
          <w:szCs w:val="24"/>
          <w:lang w:val="en-US" w:eastAsia="zh-CN"/>
        </w:rPr>
      </w:pPr>
      <w:r>
        <w:rPr>
          <w:rFonts w:hint="eastAsia" w:cs="宋体"/>
          <w:spacing w:val="-9"/>
          <w:sz w:val="24"/>
          <w:szCs w:val="24"/>
          <w:lang w:val="en-US" w:eastAsia="zh-CN"/>
        </w:rPr>
        <w:t>4.有侧端墙与底架共同承载的结构称整体承载结构。</w:t>
      </w:r>
      <w:r>
        <w:rPr>
          <w:rFonts w:hint="eastAsia" w:asciiTheme="minorEastAsia" w:hAnsiTheme="minorEastAsia" w:eastAsiaTheme="minorEastAsia" w:cstheme="minorEastAsia"/>
          <w:snapToGrid/>
          <w:color w:val="auto"/>
          <w:spacing w:val="-7"/>
          <w:kern w:val="0"/>
          <w:sz w:val="24"/>
          <w:szCs w:val="24"/>
          <w:lang w:val="en-US" w:eastAsia="zh-CN" w:bidi="ar"/>
        </w:rPr>
        <w:t xml:space="preserve">（   </w:t>
      </w:r>
      <w:r>
        <w:rPr>
          <w:rFonts w:hint="eastAsia" w:asciiTheme="minorEastAsia" w:hAnsiTheme="minorEastAsia" w:eastAsiaTheme="minorEastAsia" w:cstheme="minorEastAsia"/>
          <w:b w:val="0"/>
          <w:bCs/>
          <w:snapToGrid/>
          <w:color w:val="auto"/>
          <w:spacing w:val="-8"/>
          <w:kern w:val="0"/>
          <w:sz w:val="24"/>
          <w:szCs w:val="24"/>
          <w:lang w:val="en-US" w:eastAsia="zh-CN" w:bidi="ar"/>
        </w:rPr>
        <w:t>）</w:t>
      </w:r>
    </w:p>
    <w:p>
      <w:pPr>
        <w:pStyle w:val="3"/>
        <w:keepNext w:val="0"/>
        <w:keepLines w:val="0"/>
        <w:pageBreakBefore w:val="0"/>
        <w:widowControl/>
        <w:kinsoku w:val="0"/>
        <w:wordWrap/>
        <w:overflowPunct/>
        <w:topLinePunct w:val="0"/>
        <w:autoSpaceDE w:val="0"/>
        <w:autoSpaceDN w:val="0"/>
        <w:bidi w:val="0"/>
        <w:adjustRightInd w:val="0"/>
        <w:snapToGrid w:val="0"/>
        <w:spacing w:before="78" w:line="420" w:lineRule="exact"/>
        <w:ind w:left="1298"/>
        <w:textAlignment w:val="baseline"/>
        <w:outlineLvl w:val="0"/>
        <w:rPr>
          <w:rFonts w:hint="eastAsia" w:cs="宋体"/>
          <w:spacing w:val="-9"/>
          <w:sz w:val="24"/>
          <w:szCs w:val="24"/>
          <w:lang w:val="en-US" w:eastAsia="zh-CN"/>
        </w:rPr>
      </w:pPr>
      <w:r>
        <w:rPr>
          <w:rFonts w:hint="eastAsia" w:cs="宋体"/>
          <w:spacing w:val="-9"/>
          <w:sz w:val="24"/>
          <w:szCs w:val="24"/>
          <w:lang w:val="en-US" w:eastAsia="zh-CN"/>
        </w:rPr>
        <w:t>5.刚性车钩不允许垂向之间有相对位移。</w:t>
      </w:r>
      <w:r>
        <w:rPr>
          <w:rFonts w:hint="eastAsia" w:asciiTheme="minorEastAsia" w:hAnsiTheme="minorEastAsia" w:eastAsiaTheme="minorEastAsia" w:cstheme="minorEastAsia"/>
          <w:snapToGrid/>
          <w:color w:val="auto"/>
          <w:spacing w:val="-7"/>
          <w:kern w:val="0"/>
          <w:sz w:val="24"/>
          <w:szCs w:val="24"/>
          <w:lang w:val="en-US" w:eastAsia="zh-CN" w:bidi="ar"/>
        </w:rPr>
        <w:t xml:space="preserve">（   </w:t>
      </w:r>
      <w:r>
        <w:rPr>
          <w:rFonts w:hint="eastAsia" w:asciiTheme="minorEastAsia" w:hAnsiTheme="minorEastAsia" w:eastAsiaTheme="minorEastAsia" w:cstheme="minorEastAsia"/>
          <w:b w:val="0"/>
          <w:bCs/>
          <w:snapToGrid/>
          <w:color w:val="auto"/>
          <w:spacing w:val="-8"/>
          <w:kern w:val="0"/>
          <w:sz w:val="24"/>
          <w:szCs w:val="24"/>
          <w:lang w:val="en-US" w:eastAsia="zh-CN" w:bidi="ar"/>
        </w:rPr>
        <w:t>）</w:t>
      </w:r>
    </w:p>
    <w:p>
      <w:pPr>
        <w:pStyle w:val="3"/>
        <w:keepNext w:val="0"/>
        <w:keepLines w:val="0"/>
        <w:pageBreakBefore w:val="0"/>
        <w:widowControl/>
        <w:kinsoku w:val="0"/>
        <w:wordWrap/>
        <w:overflowPunct/>
        <w:topLinePunct w:val="0"/>
        <w:autoSpaceDE w:val="0"/>
        <w:autoSpaceDN w:val="0"/>
        <w:bidi w:val="0"/>
        <w:adjustRightInd w:val="0"/>
        <w:snapToGrid w:val="0"/>
        <w:spacing w:before="78" w:line="420" w:lineRule="exact"/>
        <w:ind w:left="1298"/>
        <w:textAlignment w:val="baseline"/>
        <w:outlineLvl w:val="0"/>
        <w:rPr>
          <w:rFonts w:hint="eastAsia" w:cs="宋体"/>
          <w:spacing w:val="-9"/>
          <w:sz w:val="24"/>
          <w:szCs w:val="24"/>
          <w:lang w:val="en-US" w:eastAsia="zh-CN"/>
        </w:rPr>
      </w:pPr>
      <w:r>
        <w:rPr>
          <w:rFonts w:hint="eastAsia" w:cs="宋体"/>
          <w:spacing w:val="-9"/>
          <w:sz w:val="24"/>
          <w:szCs w:val="24"/>
          <w:lang w:val="en-US" w:eastAsia="zh-CN"/>
        </w:rPr>
        <w:t>6.空气簧可以根据载荷调整其刚度，空车时比重车时的刚度大。</w:t>
      </w:r>
      <w:r>
        <w:rPr>
          <w:rFonts w:hint="eastAsia" w:asciiTheme="minorEastAsia" w:hAnsiTheme="minorEastAsia" w:eastAsiaTheme="minorEastAsia" w:cstheme="minorEastAsia"/>
          <w:snapToGrid/>
          <w:color w:val="auto"/>
          <w:spacing w:val="-7"/>
          <w:kern w:val="0"/>
          <w:sz w:val="24"/>
          <w:szCs w:val="24"/>
          <w:lang w:val="en-US" w:eastAsia="zh-CN" w:bidi="ar"/>
        </w:rPr>
        <w:t xml:space="preserve">（   </w:t>
      </w:r>
      <w:r>
        <w:rPr>
          <w:rFonts w:hint="eastAsia" w:asciiTheme="minorEastAsia" w:hAnsiTheme="minorEastAsia" w:eastAsiaTheme="minorEastAsia" w:cstheme="minorEastAsia"/>
          <w:b w:val="0"/>
          <w:bCs/>
          <w:snapToGrid/>
          <w:color w:val="auto"/>
          <w:spacing w:val="-8"/>
          <w:kern w:val="0"/>
          <w:sz w:val="24"/>
          <w:szCs w:val="24"/>
          <w:lang w:val="en-US" w:eastAsia="zh-CN" w:bidi="ar"/>
        </w:rPr>
        <w:t>）</w:t>
      </w:r>
    </w:p>
    <w:p>
      <w:pPr>
        <w:pStyle w:val="3"/>
        <w:keepNext w:val="0"/>
        <w:keepLines w:val="0"/>
        <w:pageBreakBefore w:val="0"/>
        <w:widowControl/>
        <w:kinsoku w:val="0"/>
        <w:wordWrap/>
        <w:overflowPunct/>
        <w:topLinePunct w:val="0"/>
        <w:autoSpaceDE w:val="0"/>
        <w:autoSpaceDN w:val="0"/>
        <w:bidi w:val="0"/>
        <w:adjustRightInd w:val="0"/>
        <w:snapToGrid w:val="0"/>
        <w:spacing w:before="78" w:line="420" w:lineRule="exact"/>
        <w:ind w:left="1298"/>
        <w:textAlignment w:val="baseline"/>
        <w:outlineLvl w:val="0"/>
        <w:rPr>
          <w:rFonts w:hint="eastAsia" w:cs="宋体"/>
          <w:spacing w:val="-9"/>
          <w:sz w:val="24"/>
          <w:szCs w:val="24"/>
          <w:lang w:val="en-US" w:eastAsia="zh-CN"/>
        </w:rPr>
      </w:pPr>
      <w:r>
        <w:rPr>
          <w:rFonts w:hint="eastAsia" w:cs="宋体"/>
          <w:spacing w:val="-9"/>
          <w:sz w:val="24"/>
          <w:szCs w:val="24"/>
          <w:lang w:val="en-US" w:eastAsia="zh-CN"/>
        </w:rPr>
        <w:t>7.贯通道是车辆与车辆之间的客室连接通道。</w:t>
      </w:r>
      <w:r>
        <w:rPr>
          <w:rFonts w:hint="eastAsia" w:asciiTheme="minorEastAsia" w:hAnsiTheme="minorEastAsia" w:eastAsiaTheme="minorEastAsia" w:cstheme="minorEastAsia"/>
          <w:snapToGrid/>
          <w:color w:val="auto"/>
          <w:spacing w:val="-7"/>
          <w:kern w:val="0"/>
          <w:sz w:val="24"/>
          <w:szCs w:val="24"/>
          <w:lang w:val="en-US" w:eastAsia="zh-CN" w:bidi="ar"/>
        </w:rPr>
        <w:t xml:space="preserve">（   </w:t>
      </w:r>
      <w:r>
        <w:rPr>
          <w:rFonts w:hint="eastAsia" w:asciiTheme="minorEastAsia" w:hAnsiTheme="minorEastAsia" w:eastAsiaTheme="minorEastAsia" w:cstheme="minorEastAsia"/>
          <w:b w:val="0"/>
          <w:bCs/>
          <w:snapToGrid/>
          <w:color w:val="auto"/>
          <w:spacing w:val="-8"/>
          <w:kern w:val="0"/>
          <w:sz w:val="24"/>
          <w:szCs w:val="24"/>
          <w:lang w:val="en-US" w:eastAsia="zh-CN" w:bidi="ar"/>
        </w:rPr>
        <w:t>）</w:t>
      </w:r>
    </w:p>
    <w:p>
      <w:pPr>
        <w:pStyle w:val="3"/>
        <w:keepNext w:val="0"/>
        <w:keepLines w:val="0"/>
        <w:pageBreakBefore w:val="0"/>
        <w:widowControl/>
        <w:kinsoku w:val="0"/>
        <w:wordWrap/>
        <w:overflowPunct/>
        <w:topLinePunct w:val="0"/>
        <w:autoSpaceDE w:val="0"/>
        <w:autoSpaceDN w:val="0"/>
        <w:bidi w:val="0"/>
        <w:adjustRightInd w:val="0"/>
        <w:snapToGrid w:val="0"/>
        <w:spacing w:before="78" w:line="420" w:lineRule="exact"/>
        <w:ind w:left="1298"/>
        <w:textAlignment w:val="baseline"/>
        <w:outlineLvl w:val="0"/>
        <w:rPr>
          <w:rFonts w:hint="eastAsia" w:cs="宋体"/>
          <w:spacing w:val="-9"/>
          <w:sz w:val="24"/>
          <w:szCs w:val="24"/>
          <w:lang w:val="en-US" w:eastAsia="zh-CN"/>
        </w:rPr>
      </w:pPr>
      <w:r>
        <w:rPr>
          <w:rFonts w:hint="eastAsia" w:cs="宋体"/>
          <w:spacing w:val="-9"/>
          <w:sz w:val="24"/>
          <w:szCs w:val="24"/>
          <w:lang w:val="en-US" w:eastAsia="zh-CN"/>
        </w:rPr>
        <w:t>8.基础制动装置就是利用动力转换的方式配合摩擦生热来实现制动的执行装置。</w:t>
      </w:r>
      <w:r>
        <w:rPr>
          <w:rFonts w:hint="eastAsia" w:asciiTheme="minorEastAsia" w:hAnsiTheme="minorEastAsia" w:eastAsiaTheme="minorEastAsia" w:cstheme="minorEastAsia"/>
          <w:snapToGrid/>
          <w:color w:val="auto"/>
          <w:spacing w:val="-7"/>
          <w:kern w:val="0"/>
          <w:sz w:val="24"/>
          <w:szCs w:val="24"/>
          <w:lang w:val="en-US" w:eastAsia="zh-CN" w:bidi="ar"/>
        </w:rPr>
        <w:t xml:space="preserve">（   </w:t>
      </w:r>
      <w:r>
        <w:rPr>
          <w:rFonts w:hint="eastAsia" w:asciiTheme="minorEastAsia" w:hAnsiTheme="minorEastAsia" w:eastAsiaTheme="minorEastAsia" w:cstheme="minorEastAsia"/>
          <w:b w:val="0"/>
          <w:bCs/>
          <w:snapToGrid/>
          <w:color w:val="auto"/>
          <w:spacing w:val="-8"/>
          <w:kern w:val="0"/>
          <w:sz w:val="24"/>
          <w:szCs w:val="24"/>
          <w:lang w:val="en-US" w:eastAsia="zh-CN" w:bidi="ar"/>
        </w:rPr>
        <w:t>）</w:t>
      </w:r>
    </w:p>
    <w:p>
      <w:pPr>
        <w:pStyle w:val="3"/>
        <w:keepNext w:val="0"/>
        <w:keepLines w:val="0"/>
        <w:pageBreakBefore w:val="0"/>
        <w:widowControl/>
        <w:kinsoku w:val="0"/>
        <w:wordWrap/>
        <w:overflowPunct/>
        <w:topLinePunct w:val="0"/>
        <w:autoSpaceDE w:val="0"/>
        <w:autoSpaceDN w:val="0"/>
        <w:bidi w:val="0"/>
        <w:adjustRightInd w:val="0"/>
        <w:snapToGrid w:val="0"/>
        <w:spacing w:before="78" w:line="420" w:lineRule="exact"/>
        <w:ind w:left="1298"/>
        <w:textAlignment w:val="baseline"/>
        <w:outlineLvl w:val="0"/>
        <w:rPr>
          <w:rFonts w:hint="eastAsia" w:cs="宋体"/>
          <w:spacing w:val="-9"/>
          <w:sz w:val="24"/>
          <w:szCs w:val="24"/>
          <w:lang w:val="en-US" w:eastAsia="zh-CN"/>
        </w:rPr>
      </w:pPr>
      <w:r>
        <w:rPr>
          <w:rFonts w:hint="eastAsia" w:cs="宋体"/>
          <w:spacing w:val="-9"/>
          <w:sz w:val="24"/>
          <w:szCs w:val="24"/>
          <w:lang w:val="en-US" w:eastAsia="zh-CN"/>
        </w:rPr>
        <w:t>9.受电弓滑板的材料主要是石墨。</w:t>
      </w:r>
      <w:r>
        <w:rPr>
          <w:rFonts w:hint="eastAsia" w:asciiTheme="minorEastAsia" w:hAnsiTheme="minorEastAsia" w:eastAsiaTheme="minorEastAsia" w:cstheme="minorEastAsia"/>
          <w:snapToGrid/>
          <w:color w:val="auto"/>
          <w:spacing w:val="-7"/>
          <w:kern w:val="0"/>
          <w:sz w:val="24"/>
          <w:szCs w:val="24"/>
          <w:lang w:val="en-US" w:eastAsia="zh-CN" w:bidi="ar"/>
        </w:rPr>
        <w:t xml:space="preserve">（   </w:t>
      </w:r>
      <w:r>
        <w:rPr>
          <w:rFonts w:hint="eastAsia" w:asciiTheme="minorEastAsia" w:hAnsiTheme="minorEastAsia" w:eastAsiaTheme="minorEastAsia" w:cstheme="minorEastAsia"/>
          <w:b w:val="0"/>
          <w:bCs/>
          <w:snapToGrid/>
          <w:color w:val="auto"/>
          <w:spacing w:val="-8"/>
          <w:kern w:val="0"/>
          <w:sz w:val="24"/>
          <w:szCs w:val="24"/>
          <w:lang w:val="en-US" w:eastAsia="zh-CN" w:bidi="ar"/>
        </w:rPr>
        <w:t>）</w:t>
      </w:r>
    </w:p>
    <w:p>
      <w:pPr>
        <w:pStyle w:val="3"/>
        <w:keepNext w:val="0"/>
        <w:keepLines w:val="0"/>
        <w:pageBreakBefore w:val="0"/>
        <w:widowControl/>
        <w:kinsoku w:val="0"/>
        <w:wordWrap/>
        <w:overflowPunct/>
        <w:topLinePunct w:val="0"/>
        <w:autoSpaceDE w:val="0"/>
        <w:autoSpaceDN w:val="0"/>
        <w:bidi w:val="0"/>
        <w:adjustRightInd w:val="0"/>
        <w:snapToGrid w:val="0"/>
        <w:spacing w:before="78" w:line="420" w:lineRule="exact"/>
        <w:ind w:left="1298"/>
        <w:textAlignment w:val="baseline"/>
        <w:outlineLvl w:val="0"/>
        <w:rPr>
          <w:rFonts w:hint="eastAsia" w:ascii="宋体" w:hAnsi="宋体" w:eastAsia="宋体" w:cs="宋体"/>
          <w:b/>
          <w:snapToGrid/>
          <w:kern w:val="2"/>
          <w:sz w:val="24"/>
          <w:szCs w:val="24"/>
          <w:lang w:val="en-US" w:eastAsia="zh-CN" w:bidi="ar-SA"/>
        </w:rPr>
      </w:pPr>
      <w:r>
        <w:rPr>
          <w:rFonts w:hint="eastAsia" w:cs="宋体"/>
          <w:spacing w:val="-9"/>
          <w:sz w:val="24"/>
          <w:szCs w:val="24"/>
          <w:lang w:val="en-US" w:eastAsia="zh-CN"/>
        </w:rPr>
        <w:t>1</w:t>
      </w:r>
      <w:r>
        <w:rPr>
          <w:rFonts w:hint="eastAsia" w:cs="Arial" w:asciiTheme="minorEastAsia" w:hAnsiTheme="minorEastAsia" w:eastAsiaTheme="minorEastAsia"/>
          <w:sz w:val="24"/>
          <w:lang w:val="en-US" w:eastAsia="zh-CN"/>
        </w:rPr>
        <w:t>0.</w:t>
      </w:r>
      <w:r>
        <w:rPr>
          <w:rFonts w:hint="eastAsia" w:cs="宋体"/>
          <w:spacing w:val="-9"/>
          <w:sz w:val="24"/>
          <w:szCs w:val="24"/>
          <w:lang w:val="en-US" w:eastAsia="zh-CN"/>
        </w:rPr>
        <w:t>从驱动形式上分受电弓分为气动型和电动型。</w:t>
      </w:r>
      <w:r>
        <w:rPr>
          <w:rFonts w:hint="eastAsia" w:asciiTheme="minorEastAsia" w:hAnsiTheme="minorEastAsia" w:eastAsiaTheme="minorEastAsia" w:cstheme="minorEastAsia"/>
          <w:snapToGrid/>
          <w:color w:val="auto"/>
          <w:spacing w:val="-7"/>
          <w:kern w:val="0"/>
          <w:sz w:val="24"/>
          <w:szCs w:val="24"/>
          <w:lang w:val="en-US" w:eastAsia="zh-CN" w:bidi="ar"/>
        </w:rPr>
        <w:t xml:space="preserve">（   </w:t>
      </w:r>
      <w:r>
        <w:rPr>
          <w:rFonts w:hint="eastAsia" w:asciiTheme="minorEastAsia" w:hAnsiTheme="minorEastAsia" w:eastAsiaTheme="minorEastAsia" w:cstheme="minorEastAsia"/>
          <w:b w:val="0"/>
          <w:bCs/>
          <w:snapToGrid/>
          <w:color w:val="auto"/>
          <w:spacing w:val="-8"/>
          <w:kern w:val="0"/>
          <w:sz w:val="24"/>
          <w:szCs w:val="24"/>
          <w:lang w:val="en-US" w:eastAsia="zh-CN" w:bidi="ar"/>
        </w:rPr>
        <w:t>）</w:t>
      </w:r>
    </w:p>
    <w:p>
      <w:pPr>
        <w:pStyle w:val="3"/>
        <w:spacing w:before="78" w:line="360" w:lineRule="auto"/>
        <w:ind w:left="1260" w:leftChars="600" w:firstLine="0" w:firstLineChars="0"/>
        <w:outlineLvl w:val="0"/>
        <w:rPr>
          <w:rFonts w:hint="eastAsia" w:ascii="宋体" w:hAnsi="宋体" w:eastAsia="宋体" w:cs="宋体"/>
          <w:b/>
          <w:snapToGrid/>
          <w:kern w:val="2"/>
          <w:sz w:val="24"/>
          <w:szCs w:val="24"/>
          <w:lang w:val="en-US" w:eastAsia="zh-CN" w:bidi="ar-SA"/>
        </w:rPr>
      </w:pPr>
      <w:r>
        <w:rPr>
          <w:rFonts w:hint="eastAsia" w:ascii="宋体" w:hAnsi="宋体" w:eastAsia="宋体" w:cs="宋体"/>
          <w:b/>
          <w:snapToGrid/>
          <w:kern w:val="2"/>
          <w:sz w:val="24"/>
          <w:szCs w:val="24"/>
          <w:lang w:val="en-US" w:eastAsia="zh-CN" w:bidi="ar-SA"/>
        </w:rPr>
        <w:t>二、选择题（本大</w:t>
      </w:r>
      <w:r>
        <w:rPr>
          <w:rFonts w:hint="eastAsia" w:cs="宋体"/>
          <w:b/>
          <w:snapToGrid/>
          <w:kern w:val="2"/>
          <w:sz w:val="24"/>
          <w:szCs w:val="24"/>
          <w:lang w:val="en-US" w:eastAsia="zh-CN" w:bidi="ar-SA"/>
        </w:rPr>
        <w:t>题</w:t>
      </w:r>
      <w:r>
        <w:rPr>
          <w:rFonts w:hint="eastAsia" w:ascii="宋体" w:hAnsi="宋体" w:eastAsia="宋体" w:cs="宋体"/>
          <w:b/>
          <w:snapToGrid/>
          <w:kern w:val="2"/>
          <w:sz w:val="24"/>
          <w:szCs w:val="24"/>
          <w:lang w:val="en-US" w:eastAsia="zh-CN" w:bidi="ar-SA"/>
        </w:rPr>
        <w:t xml:space="preserve">共 </w:t>
      </w:r>
      <w:r>
        <w:rPr>
          <w:rFonts w:hint="eastAsia" w:cs="宋体"/>
          <w:b/>
          <w:snapToGrid/>
          <w:kern w:val="2"/>
          <w:sz w:val="24"/>
          <w:szCs w:val="24"/>
          <w:lang w:val="en-US" w:eastAsia="zh-CN" w:bidi="ar-SA"/>
        </w:rPr>
        <w:t>3</w:t>
      </w:r>
      <w:r>
        <w:rPr>
          <w:rFonts w:hint="eastAsia" w:ascii="宋体" w:hAnsi="宋体" w:eastAsia="宋体" w:cs="宋体"/>
          <w:b/>
          <w:snapToGrid/>
          <w:kern w:val="2"/>
          <w:sz w:val="24"/>
          <w:szCs w:val="24"/>
          <w:lang w:val="en-US" w:eastAsia="zh-CN" w:bidi="ar-SA"/>
        </w:rPr>
        <w:t>0 分，每小题</w:t>
      </w:r>
      <w:r>
        <w:rPr>
          <w:rFonts w:hint="eastAsia" w:cs="宋体"/>
          <w:b/>
          <w:snapToGrid/>
          <w:kern w:val="2"/>
          <w:sz w:val="24"/>
          <w:szCs w:val="24"/>
          <w:lang w:val="en-US" w:eastAsia="zh-CN" w:bidi="ar-SA"/>
        </w:rPr>
        <w:t xml:space="preserve"> 2 </w:t>
      </w:r>
      <w:r>
        <w:rPr>
          <w:rFonts w:hint="eastAsia" w:ascii="宋体" w:hAnsi="宋体" w:eastAsia="宋体" w:cs="宋体"/>
          <w:b/>
          <w:snapToGrid/>
          <w:kern w:val="2"/>
          <w:sz w:val="24"/>
          <w:szCs w:val="24"/>
          <w:lang w:val="en-US" w:eastAsia="zh-CN" w:bidi="ar-SA"/>
        </w:rPr>
        <w:t>分，共</w:t>
      </w:r>
      <w:r>
        <w:rPr>
          <w:rFonts w:hint="eastAsia" w:cs="宋体"/>
          <w:b/>
          <w:snapToGrid/>
          <w:kern w:val="2"/>
          <w:sz w:val="24"/>
          <w:szCs w:val="24"/>
          <w:lang w:val="en-US" w:eastAsia="zh-CN" w:bidi="ar-SA"/>
        </w:rPr>
        <w:t xml:space="preserve"> 15 </w:t>
      </w:r>
      <w:r>
        <w:rPr>
          <w:rFonts w:hint="eastAsia" w:ascii="宋体" w:hAnsi="宋体" w:eastAsia="宋体" w:cs="宋体"/>
          <w:b/>
          <w:snapToGrid/>
          <w:kern w:val="2"/>
          <w:sz w:val="24"/>
          <w:szCs w:val="24"/>
          <w:lang w:val="en-US" w:eastAsia="zh-CN" w:bidi="ar-SA"/>
        </w:rPr>
        <w:t>题。每小题只有一个正确选项）</w:t>
      </w:r>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420" w:leftChars="200" w:right="0" w:firstLine="0" w:firstLineChars="0"/>
        <w:jc w:val="left"/>
        <w:textAlignment w:val="baseline"/>
        <w:rPr>
          <w:rFonts w:hint="eastAsia" w:asciiTheme="minorEastAsia" w:hAnsiTheme="minorEastAsia" w:eastAsiaTheme="minorEastAsia" w:cstheme="minorEastAsia"/>
          <w:color w:val="auto"/>
          <w:spacing w:val="-8"/>
          <w:sz w:val="24"/>
          <w:szCs w:val="24"/>
          <w:lang w:val="en-US" w:eastAsia="zh-CN"/>
        </w:rPr>
      </w:pPr>
      <w:r>
        <w:rPr>
          <w:rFonts w:hint="eastAsia" w:asciiTheme="minorEastAsia" w:hAnsiTheme="minorEastAsia" w:eastAsiaTheme="minorEastAsia" w:cstheme="minorEastAsia"/>
          <w:snapToGrid/>
          <w:color w:val="auto"/>
          <w:spacing w:val="-8"/>
          <w:kern w:val="0"/>
          <w:sz w:val="24"/>
          <w:szCs w:val="24"/>
          <w:lang w:val="en-US" w:eastAsia="zh-CN" w:bidi="ar"/>
        </w:rPr>
        <w:t>1.下列城市轨道交通车辆车门系统中，属于按照功能分类的车门是。</w:t>
      </w: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420" w:leftChars="200" w:right="0" w:firstLine="0" w:firstLineChars="0"/>
        <w:jc w:val="left"/>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napToGrid w:val="0"/>
          <w:color w:val="000000"/>
          <w:spacing w:val="-7"/>
          <w:kern w:val="0"/>
          <w:sz w:val="24"/>
          <w:szCs w:val="24"/>
          <w:lang w:val="en-US" w:eastAsia="zh-CN" w:bidi="ar"/>
        </w:rPr>
        <w:t xml:space="preserve">A.电动式车门    B.气动式车门    </w:t>
      </w:r>
      <w:r>
        <w:rPr>
          <w:rFonts w:hint="eastAsia" w:asciiTheme="minorEastAsia" w:hAnsiTheme="minorEastAsia" w:eastAsiaTheme="minorEastAsia" w:cstheme="minorEastAsia"/>
          <w:snapToGrid w:val="0"/>
          <w:color w:val="000000"/>
          <w:kern w:val="0"/>
          <w:sz w:val="24"/>
          <w:szCs w:val="24"/>
          <w:lang w:val="en-US" w:eastAsia="zh-CN" w:bidi="ar"/>
        </w:rPr>
        <w:t>C.外挂式车门   D.客室侧门</w:t>
      </w:r>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420" w:leftChars="200" w:right="0" w:firstLine="0" w:firstLineChars="0"/>
        <w:jc w:val="left"/>
        <w:textAlignment w:val="baseline"/>
        <w:rPr>
          <w:rFonts w:hint="eastAsia" w:asciiTheme="minorEastAsia" w:hAnsiTheme="minorEastAsia" w:eastAsiaTheme="minorEastAsia" w:cstheme="minorEastAsia"/>
          <w:color w:val="auto"/>
          <w:spacing w:val="-8"/>
          <w:sz w:val="24"/>
          <w:szCs w:val="24"/>
          <w:lang w:val="en-US" w:eastAsia="zh-CN"/>
        </w:rPr>
      </w:pPr>
      <w:r>
        <w:rPr>
          <w:rFonts w:hint="eastAsia" w:asciiTheme="minorEastAsia" w:hAnsiTheme="minorEastAsia" w:eastAsiaTheme="minorEastAsia" w:cstheme="minorEastAsia"/>
          <w:b w:val="0"/>
          <w:bCs/>
          <w:snapToGrid/>
          <w:color w:val="auto"/>
          <w:spacing w:val="-8"/>
          <w:kern w:val="0"/>
          <w:sz w:val="24"/>
          <w:szCs w:val="24"/>
          <w:lang w:val="en-US" w:eastAsia="zh-CN" w:bidi="ar"/>
        </w:rPr>
        <w:t>2.车辆常用制动方式中，下列关于优先级排列正确的是。</w:t>
      </w: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420" w:leftChars="200" w:right="0" w:firstLine="0" w:firstLineChars="0"/>
        <w:jc w:val="left"/>
        <w:textAlignment w:val="baseline"/>
        <w:rPr>
          <w:rFonts w:hint="eastAsia" w:asciiTheme="minorEastAsia" w:hAnsiTheme="minorEastAsia" w:eastAsiaTheme="minorEastAsia" w:cstheme="minorEastAsia"/>
          <w:snapToGrid/>
          <w:color w:val="auto"/>
          <w:sz w:val="24"/>
          <w:szCs w:val="24"/>
          <w:lang w:val="en-US" w:eastAsia="zh-CN"/>
        </w:rPr>
      </w:pPr>
      <w:r>
        <w:rPr>
          <w:rFonts w:hint="eastAsia" w:asciiTheme="minorEastAsia" w:hAnsiTheme="minorEastAsia" w:eastAsiaTheme="minorEastAsia" w:cstheme="minorEastAsia"/>
          <w:snapToGrid w:val="0"/>
          <w:color w:val="000000"/>
          <w:kern w:val="0"/>
          <w:sz w:val="24"/>
          <w:szCs w:val="24"/>
          <w:lang w:val="en-US" w:eastAsia="zh-CN" w:bidi="ar"/>
        </w:rPr>
        <w:t>A.再生制动-磁轨制动-电阻制动</w:t>
      </w: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420" w:leftChars="200" w:right="0" w:firstLine="0" w:firstLineChars="0"/>
        <w:jc w:val="left"/>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napToGrid w:val="0"/>
          <w:color w:val="000000"/>
          <w:kern w:val="0"/>
          <w:sz w:val="24"/>
          <w:szCs w:val="24"/>
          <w:lang w:val="en-US" w:eastAsia="zh-CN" w:bidi="ar"/>
        </w:rPr>
        <w:t xml:space="preserve">B.再生制动-电阻制动-摩擦制动 </w:t>
      </w: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420" w:leftChars="200" w:right="0" w:firstLine="0" w:firstLineChars="0"/>
        <w:jc w:val="left"/>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napToGrid w:val="0"/>
          <w:color w:val="000000"/>
          <w:kern w:val="0"/>
          <w:sz w:val="24"/>
          <w:szCs w:val="24"/>
          <w:lang w:val="en-US" w:eastAsia="zh-CN" w:bidi="ar"/>
        </w:rPr>
        <w:t xml:space="preserve">C.空气制动-电阻制动-摩擦制动 </w:t>
      </w: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420" w:leftChars="200" w:right="0" w:firstLine="0" w:firstLineChars="0"/>
        <w:jc w:val="left"/>
        <w:textAlignment w:val="baseline"/>
        <w:rPr>
          <w:lang w:val="en-US" w:eastAsia="zh-CN"/>
        </w:rPr>
      </w:pPr>
      <w:r>
        <w:rPr>
          <w:rFonts w:hint="eastAsia" w:asciiTheme="minorEastAsia" w:hAnsiTheme="minorEastAsia" w:eastAsiaTheme="minorEastAsia" w:cstheme="minorEastAsia"/>
          <w:snapToGrid w:val="0"/>
          <w:color w:val="000000"/>
          <w:kern w:val="0"/>
          <w:sz w:val="24"/>
          <w:szCs w:val="24"/>
          <w:lang w:val="en-US" w:eastAsia="zh-CN" w:bidi="ar"/>
        </w:rPr>
        <w:t>D.电阻制动-空气制动-再生制动</w:t>
      </w:r>
      <w:r>
        <w:rPr>
          <w:rFonts w:hint="default" w:ascii="Arial" w:hAnsi="Arial" w:eastAsia="Arial" w:cs="Arial"/>
          <w:snapToGrid w:val="0"/>
          <w:color w:val="000000"/>
          <w:kern w:val="0"/>
          <w:sz w:val="21"/>
          <w:szCs w:val="21"/>
          <w:lang w:val="en-US" w:eastAsia="zh-CN" w:bidi="ar"/>
        </w:rPr>
        <w:t xml:space="preserve"> </w:t>
      </w:r>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420" w:leftChars="200" w:right="0" w:firstLine="0" w:firstLineChars="0"/>
        <w:jc w:val="left"/>
        <w:textAlignment w:val="baseline"/>
        <w:rPr>
          <w:rFonts w:hint="eastAsia" w:asciiTheme="minorEastAsia" w:hAnsiTheme="minorEastAsia" w:eastAsiaTheme="minorEastAsia" w:cstheme="minorEastAsia"/>
          <w:snapToGrid/>
          <w:color w:val="auto"/>
          <w:spacing w:val="-8"/>
          <w:kern w:val="0"/>
          <w:sz w:val="24"/>
          <w:szCs w:val="24"/>
          <w:lang w:val="en-US" w:eastAsia="zh-CN" w:bidi="ar"/>
        </w:rPr>
      </w:pPr>
      <w:r>
        <w:rPr>
          <w:rFonts w:hint="eastAsia" w:asciiTheme="minorEastAsia" w:hAnsiTheme="minorEastAsia" w:eastAsiaTheme="minorEastAsia" w:cstheme="minorEastAsia"/>
          <w:snapToGrid/>
          <w:color w:val="auto"/>
          <w:spacing w:val="-8"/>
          <w:kern w:val="0"/>
          <w:sz w:val="24"/>
          <w:szCs w:val="24"/>
          <w:lang w:val="en-US" w:eastAsia="zh-CN" w:bidi="ar"/>
        </w:rPr>
        <w:t>3.电气箱内的触点为</w:t>
      </w:r>
      <w:r>
        <w:rPr>
          <w:rFonts w:hint="eastAsia" w:asciiTheme="minorEastAsia" w:hAnsiTheme="minorEastAsia" w:eastAsiaTheme="minorEastAsia" w:cstheme="minorEastAsia"/>
          <w:snapToGrid/>
          <w:color w:val="auto"/>
          <w:spacing w:val="-7"/>
          <w:kern w:val="0"/>
          <w:sz w:val="24"/>
          <w:szCs w:val="24"/>
          <w:lang w:val="en-US" w:eastAsia="zh-CN" w:bidi="ar"/>
        </w:rPr>
        <w:t xml:space="preserve">（   </w:t>
      </w:r>
      <w:r>
        <w:rPr>
          <w:rFonts w:hint="eastAsia" w:asciiTheme="minorEastAsia" w:hAnsiTheme="minorEastAsia" w:eastAsiaTheme="minorEastAsia" w:cstheme="minorEastAsia"/>
          <w:b w:val="0"/>
          <w:bCs/>
          <w:snapToGrid/>
          <w:color w:val="auto"/>
          <w:spacing w:val="-8"/>
          <w:kern w:val="0"/>
          <w:sz w:val="24"/>
          <w:szCs w:val="24"/>
          <w:lang w:val="en-US" w:eastAsia="zh-CN" w:bidi="ar"/>
        </w:rPr>
        <w:t>）</w:t>
      </w:r>
      <w:r>
        <w:rPr>
          <w:rFonts w:hint="eastAsia" w:asciiTheme="minorEastAsia" w:hAnsiTheme="minorEastAsia" w:eastAsiaTheme="minorEastAsia" w:cstheme="minorEastAsia"/>
          <w:snapToGrid/>
          <w:color w:val="auto"/>
          <w:spacing w:val="-8"/>
          <w:kern w:val="0"/>
          <w:sz w:val="24"/>
          <w:szCs w:val="24"/>
          <w:lang w:val="en-US" w:eastAsia="zh-CN" w:bidi="ar"/>
        </w:rPr>
        <w:t>，保证电气连接时密接可靠，主要应用于自动车钩上。</w:t>
      </w:r>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420" w:leftChars="200" w:right="0" w:firstLine="0" w:firstLineChars="0"/>
        <w:jc w:val="left"/>
        <w:textAlignment w:val="baseline"/>
        <w:rPr>
          <w:rFonts w:hint="eastAsia" w:asciiTheme="minorEastAsia" w:hAnsiTheme="minorEastAsia" w:eastAsiaTheme="minorEastAsia" w:cstheme="minorEastAsia"/>
          <w:snapToGrid/>
          <w:color w:val="auto"/>
          <w:spacing w:val="-8"/>
          <w:kern w:val="0"/>
          <w:sz w:val="24"/>
          <w:szCs w:val="24"/>
          <w:lang w:val="en-US" w:eastAsia="zh-CN" w:bidi="ar"/>
        </w:rPr>
      </w:pPr>
      <w:r>
        <w:rPr>
          <w:rFonts w:hint="eastAsia" w:asciiTheme="minorEastAsia" w:hAnsiTheme="minorEastAsia" w:eastAsiaTheme="minorEastAsia" w:cstheme="minorEastAsia"/>
          <w:snapToGrid/>
          <w:color w:val="auto"/>
          <w:spacing w:val="-8"/>
          <w:kern w:val="0"/>
          <w:sz w:val="24"/>
          <w:szCs w:val="24"/>
          <w:lang w:val="en-US" w:eastAsia="zh-CN" w:bidi="ar"/>
        </w:rPr>
        <w:t xml:space="preserve">A.固定触点和弹性触点            B.固定触点或弹性触点 </w:t>
      </w:r>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420" w:leftChars="200" w:right="0" w:firstLine="0" w:firstLineChars="0"/>
        <w:jc w:val="left"/>
        <w:textAlignment w:val="baseline"/>
        <w:rPr>
          <w:rFonts w:hint="eastAsia" w:asciiTheme="minorEastAsia" w:hAnsiTheme="minorEastAsia" w:eastAsiaTheme="minorEastAsia" w:cstheme="minorEastAsia"/>
          <w:snapToGrid/>
          <w:color w:val="auto"/>
          <w:spacing w:val="-8"/>
          <w:kern w:val="0"/>
          <w:sz w:val="24"/>
          <w:szCs w:val="24"/>
          <w:lang w:val="en-US" w:eastAsia="zh-CN" w:bidi="ar"/>
        </w:rPr>
      </w:pPr>
      <w:r>
        <w:rPr>
          <w:rFonts w:hint="eastAsia" w:asciiTheme="minorEastAsia" w:hAnsiTheme="minorEastAsia" w:eastAsiaTheme="minorEastAsia" w:cstheme="minorEastAsia"/>
          <w:snapToGrid/>
          <w:color w:val="auto"/>
          <w:spacing w:val="-8"/>
          <w:kern w:val="0"/>
          <w:sz w:val="24"/>
          <w:szCs w:val="24"/>
          <w:lang w:val="en-US" w:eastAsia="zh-CN" w:bidi="ar"/>
        </w:rPr>
        <w:t xml:space="preserve">C.固定触点                       D.弹性触点 </w:t>
      </w:r>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420" w:leftChars="200" w:right="0" w:firstLine="0" w:firstLineChars="0"/>
        <w:jc w:val="left"/>
        <w:textAlignment w:val="baseline"/>
        <w:rPr>
          <w:rFonts w:hint="eastAsia" w:asciiTheme="minorEastAsia" w:hAnsiTheme="minorEastAsia" w:eastAsiaTheme="minorEastAsia" w:cstheme="minorEastAsia"/>
          <w:snapToGrid/>
          <w:color w:val="auto"/>
          <w:spacing w:val="-8"/>
          <w:kern w:val="0"/>
          <w:sz w:val="24"/>
          <w:szCs w:val="24"/>
          <w:lang w:val="en-US" w:eastAsia="zh-CN" w:bidi="ar"/>
        </w:rPr>
      </w:pPr>
      <w:r>
        <w:rPr>
          <w:rFonts w:hint="eastAsia" w:asciiTheme="minorEastAsia" w:hAnsiTheme="minorEastAsia" w:eastAsiaTheme="minorEastAsia" w:cstheme="minorEastAsia"/>
          <w:snapToGrid/>
          <w:color w:val="auto"/>
          <w:spacing w:val="-8"/>
          <w:kern w:val="0"/>
          <w:sz w:val="24"/>
          <w:szCs w:val="24"/>
          <w:lang w:val="en-US" w:eastAsia="zh-CN" w:bidi="ar"/>
        </w:rPr>
        <w:t>4.有关车辆限界的描述中，下列不属于此类范畴的是。</w:t>
      </w:r>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420" w:leftChars="200" w:right="0" w:firstLine="0" w:firstLineChars="0"/>
        <w:jc w:val="left"/>
        <w:textAlignment w:val="baseline"/>
        <w:rPr>
          <w:rFonts w:hint="eastAsia" w:asciiTheme="minorEastAsia" w:hAnsiTheme="minorEastAsia" w:eastAsiaTheme="minorEastAsia" w:cstheme="minorEastAsia"/>
          <w:snapToGrid/>
          <w:color w:val="auto"/>
          <w:spacing w:val="-8"/>
          <w:kern w:val="0"/>
          <w:sz w:val="24"/>
          <w:szCs w:val="24"/>
          <w:lang w:val="en-US" w:eastAsia="zh-CN" w:bidi="ar"/>
        </w:rPr>
      </w:pPr>
      <w:r>
        <w:rPr>
          <w:rFonts w:hint="eastAsia" w:asciiTheme="minorEastAsia" w:hAnsiTheme="minorEastAsia" w:eastAsiaTheme="minorEastAsia" w:cstheme="minorEastAsia"/>
          <w:snapToGrid/>
          <w:color w:val="auto"/>
          <w:spacing w:val="-8"/>
          <w:kern w:val="0"/>
          <w:sz w:val="24"/>
          <w:szCs w:val="24"/>
          <w:lang w:val="en-US" w:eastAsia="zh-CN" w:bidi="ar"/>
        </w:rPr>
        <w:t xml:space="preserve">A.车辆轮廓线      B.站台轮廓线     C.车辆限界      D.设备限界 </w:t>
      </w:r>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420" w:leftChars="200" w:right="0" w:firstLine="0" w:firstLineChars="0"/>
        <w:jc w:val="left"/>
        <w:textAlignment w:val="baseline"/>
        <w:rPr>
          <w:rFonts w:hint="eastAsia" w:asciiTheme="minorEastAsia" w:hAnsiTheme="minorEastAsia" w:eastAsiaTheme="minorEastAsia" w:cstheme="minorEastAsia"/>
          <w:snapToGrid/>
          <w:color w:val="auto"/>
          <w:spacing w:val="-8"/>
          <w:kern w:val="0"/>
          <w:sz w:val="24"/>
          <w:szCs w:val="24"/>
          <w:lang w:val="en-US" w:eastAsia="zh-CN" w:bidi="ar"/>
        </w:rPr>
      </w:pPr>
      <w:r>
        <w:rPr>
          <w:rFonts w:hint="eastAsia" w:asciiTheme="minorEastAsia" w:hAnsiTheme="minorEastAsia" w:eastAsiaTheme="minorEastAsia" w:cstheme="minorEastAsia"/>
          <w:snapToGrid/>
          <w:color w:val="auto"/>
          <w:spacing w:val="-8"/>
          <w:kern w:val="0"/>
          <w:sz w:val="24"/>
          <w:szCs w:val="24"/>
          <w:lang w:val="en-US" w:eastAsia="zh-CN" w:bidi="ar"/>
        </w:rPr>
        <w:t>5.城轨车辆上常用</w:t>
      </w:r>
      <w:r>
        <w:rPr>
          <w:rFonts w:hint="eastAsia" w:asciiTheme="minorEastAsia" w:hAnsiTheme="minorEastAsia" w:eastAsiaTheme="minorEastAsia" w:cstheme="minorEastAsia"/>
          <w:snapToGrid/>
          <w:color w:val="auto"/>
          <w:spacing w:val="-7"/>
          <w:kern w:val="0"/>
          <w:sz w:val="24"/>
          <w:szCs w:val="24"/>
          <w:lang w:val="en-US" w:eastAsia="zh-CN" w:bidi="ar"/>
        </w:rPr>
        <w:t xml:space="preserve">（   </w:t>
      </w:r>
      <w:r>
        <w:rPr>
          <w:rFonts w:hint="eastAsia" w:asciiTheme="minorEastAsia" w:hAnsiTheme="minorEastAsia" w:eastAsiaTheme="minorEastAsia" w:cstheme="minorEastAsia"/>
          <w:b w:val="0"/>
          <w:bCs/>
          <w:snapToGrid/>
          <w:color w:val="auto"/>
          <w:spacing w:val="-8"/>
          <w:kern w:val="0"/>
          <w:sz w:val="24"/>
          <w:szCs w:val="24"/>
          <w:lang w:val="en-US" w:eastAsia="zh-CN" w:bidi="ar"/>
        </w:rPr>
        <w:t>）</w:t>
      </w:r>
      <w:r>
        <w:rPr>
          <w:rFonts w:hint="eastAsia" w:asciiTheme="minorEastAsia" w:hAnsiTheme="minorEastAsia" w:eastAsiaTheme="minorEastAsia" w:cstheme="minorEastAsia"/>
          <w:snapToGrid/>
          <w:color w:val="auto"/>
          <w:spacing w:val="-8"/>
          <w:kern w:val="0"/>
          <w:sz w:val="24"/>
          <w:szCs w:val="24"/>
          <w:lang w:val="en-US" w:eastAsia="zh-CN" w:bidi="ar"/>
        </w:rPr>
        <w:t>受电弓。</w:t>
      </w:r>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420" w:leftChars="200" w:right="0" w:firstLine="0" w:firstLineChars="0"/>
        <w:jc w:val="left"/>
        <w:textAlignment w:val="baseline"/>
        <w:rPr>
          <w:rFonts w:hint="eastAsia" w:asciiTheme="minorEastAsia" w:hAnsiTheme="minorEastAsia" w:eastAsiaTheme="minorEastAsia" w:cstheme="minorEastAsia"/>
          <w:snapToGrid/>
          <w:color w:val="auto"/>
          <w:spacing w:val="-8"/>
          <w:kern w:val="0"/>
          <w:sz w:val="24"/>
          <w:szCs w:val="24"/>
          <w:lang w:val="en-US" w:eastAsia="zh-CN" w:bidi="ar"/>
        </w:rPr>
      </w:pPr>
      <w:r>
        <w:rPr>
          <w:rFonts w:hint="eastAsia" w:asciiTheme="minorEastAsia" w:hAnsiTheme="minorEastAsia" w:eastAsiaTheme="minorEastAsia" w:cstheme="minorEastAsia"/>
          <w:snapToGrid/>
          <w:color w:val="auto"/>
          <w:spacing w:val="-8"/>
          <w:kern w:val="0"/>
          <w:sz w:val="24"/>
          <w:szCs w:val="24"/>
          <w:lang w:val="en-US" w:eastAsia="zh-CN" w:bidi="ar"/>
        </w:rPr>
        <w:t xml:space="preserve">A.单臂电动型     B.双臂电动型    C.单臂风动型    D.双臂风动型 </w:t>
      </w:r>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420" w:leftChars="200" w:right="0" w:firstLine="0" w:firstLineChars="0"/>
        <w:jc w:val="left"/>
        <w:textAlignment w:val="baseline"/>
        <w:rPr>
          <w:rFonts w:hint="eastAsia" w:asciiTheme="minorEastAsia" w:hAnsiTheme="minorEastAsia" w:eastAsiaTheme="minorEastAsia" w:cstheme="minorEastAsia"/>
          <w:snapToGrid/>
          <w:color w:val="auto"/>
          <w:spacing w:val="-8"/>
          <w:kern w:val="0"/>
          <w:sz w:val="24"/>
          <w:szCs w:val="24"/>
          <w:lang w:val="en-US" w:eastAsia="zh-CN" w:bidi="ar"/>
        </w:rPr>
      </w:pPr>
      <w:r>
        <w:rPr>
          <w:rFonts w:hint="eastAsia" w:asciiTheme="minorEastAsia" w:hAnsiTheme="minorEastAsia" w:eastAsiaTheme="minorEastAsia" w:cstheme="minorEastAsia"/>
          <w:snapToGrid/>
          <w:color w:val="auto"/>
          <w:spacing w:val="-8"/>
          <w:kern w:val="0"/>
          <w:sz w:val="24"/>
          <w:szCs w:val="24"/>
          <w:lang w:val="en-US" w:eastAsia="zh-CN" w:bidi="ar"/>
        </w:rPr>
        <w:t>6.一般情况下，在电动列车组中，下列编组正确的是。</w:t>
      </w:r>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420" w:leftChars="200" w:right="0" w:firstLine="0" w:firstLineChars="0"/>
        <w:jc w:val="left"/>
        <w:textAlignment w:val="baseline"/>
        <w:rPr>
          <w:rFonts w:hint="eastAsia" w:asciiTheme="minorEastAsia" w:hAnsiTheme="minorEastAsia" w:eastAsiaTheme="minorEastAsia" w:cstheme="minorEastAsia"/>
          <w:snapToGrid/>
          <w:color w:val="auto"/>
          <w:spacing w:val="-8"/>
          <w:kern w:val="0"/>
          <w:sz w:val="24"/>
          <w:szCs w:val="24"/>
          <w:lang w:val="en-US" w:eastAsia="zh-CN" w:bidi="ar"/>
        </w:rPr>
      </w:pPr>
      <w:r>
        <w:rPr>
          <w:rFonts w:hint="eastAsia" w:asciiTheme="minorEastAsia" w:hAnsiTheme="minorEastAsia" w:eastAsiaTheme="minorEastAsia" w:cstheme="minorEastAsia"/>
          <w:snapToGrid/>
          <w:color w:val="auto"/>
          <w:spacing w:val="-8"/>
          <w:kern w:val="0"/>
          <w:sz w:val="24"/>
          <w:szCs w:val="24"/>
          <w:lang w:val="en-US" w:eastAsia="zh-CN" w:bidi="ar"/>
        </w:rPr>
        <w:t xml:space="preserve">A. A-C          B. A=C           C. B-C           D. B*C </w:t>
      </w:r>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420" w:leftChars="200" w:right="0" w:firstLine="0" w:firstLineChars="0"/>
        <w:jc w:val="left"/>
        <w:textAlignment w:val="baseline"/>
        <w:rPr>
          <w:rFonts w:hint="eastAsia" w:asciiTheme="minorEastAsia" w:hAnsiTheme="minorEastAsia" w:eastAsiaTheme="minorEastAsia" w:cstheme="minorEastAsia"/>
          <w:snapToGrid/>
          <w:color w:val="auto"/>
          <w:spacing w:val="-8"/>
          <w:kern w:val="0"/>
          <w:sz w:val="24"/>
          <w:szCs w:val="24"/>
          <w:lang w:val="en-US" w:eastAsia="zh-CN" w:bidi="ar"/>
        </w:rPr>
      </w:pPr>
      <w:r>
        <w:rPr>
          <w:rFonts w:hint="eastAsia" w:asciiTheme="minorEastAsia" w:hAnsiTheme="minorEastAsia" w:eastAsiaTheme="minorEastAsia" w:cstheme="minorEastAsia"/>
          <w:snapToGrid/>
          <w:color w:val="auto"/>
          <w:spacing w:val="-8"/>
          <w:kern w:val="0"/>
          <w:sz w:val="24"/>
          <w:szCs w:val="24"/>
          <w:lang w:val="en-US" w:eastAsia="zh-CN" w:bidi="ar"/>
        </w:rPr>
        <w:t>7.客室之间的门通常采用的门体形式是。</w:t>
      </w:r>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420" w:leftChars="200" w:right="0" w:firstLine="0" w:firstLineChars="0"/>
        <w:jc w:val="left"/>
        <w:textAlignment w:val="baseline"/>
        <w:rPr>
          <w:rFonts w:hint="eastAsia" w:asciiTheme="minorEastAsia" w:hAnsiTheme="minorEastAsia" w:eastAsiaTheme="minorEastAsia" w:cstheme="minorEastAsia"/>
          <w:snapToGrid/>
          <w:color w:val="auto"/>
          <w:spacing w:val="-8"/>
          <w:kern w:val="0"/>
          <w:sz w:val="24"/>
          <w:szCs w:val="24"/>
          <w:lang w:val="en-US" w:eastAsia="zh-CN" w:bidi="ar"/>
        </w:rPr>
      </w:pPr>
      <w:r>
        <w:rPr>
          <w:rFonts w:hint="eastAsia" w:asciiTheme="minorEastAsia" w:hAnsiTheme="minorEastAsia" w:eastAsiaTheme="minorEastAsia" w:cstheme="minorEastAsia"/>
          <w:snapToGrid/>
          <w:color w:val="auto"/>
          <w:spacing w:val="-8"/>
          <w:kern w:val="0"/>
          <w:sz w:val="24"/>
          <w:szCs w:val="24"/>
          <w:lang w:val="en-US" w:eastAsia="zh-CN" w:bidi="ar"/>
        </w:rPr>
        <w:t>A.内藏嵌入式车门   B.塞拉式车门    C.外摆式车门    D.单开拉门</w:t>
      </w:r>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420" w:leftChars="200" w:right="0" w:firstLine="0" w:firstLineChars="0"/>
        <w:jc w:val="left"/>
        <w:textAlignment w:val="baseline"/>
        <w:rPr>
          <w:rFonts w:hint="eastAsia" w:asciiTheme="minorEastAsia" w:hAnsiTheme="minorEastAsia" w:eastAsiaTheme="minorEastAsia" w:cstheme="minorEastAsia"/>
          <w:snapToGrid/>
          <w:color w:val="auto"/>
          <w:spacing w:val="-8"/>
          <w:kern w:val="0"/>
          <w:sz w:val="24"/>
          <w:szCs w:val="24"/>
          <w:lang w:val="en-US" w:eastAsia="zh-CN" w:bidi="ar"/>
        </w:rPr>
      </w:pPr>
      <w:r>
        <w:rPr>
          <w:rFonts w:hint="eastAsia" w:asciiTheme="minorEastAsia" w:hAnsiTheme="minorEastAsia" w:eastAsiaTheme="minorEastAsia" w:cstheme="minorEastAsia"/>
          <w:snapToGrid/>
          <w:color w:val="auto"/>
          <w:spacing w:val="-8"/>
          <w:kern w:val="0"/>
          <w:sz w:val="24"/>
          <w:szCs w:val="24"/>
          <w:lang w:val="en-US" w:eastAsia="zh-CN" w:bidi="ar"/>
        </w:rPr>
        <w:t>8.在电动塞拉式车门的机械机构中，下列属于电动驱动元件的是。</w:t>
      </w:r>
    </w:p>
    <w:p>
      <w:pPr>
        <w:pStyle w:val="3"/>
        <w:keepNext w:val="0"/>
        <w:keepLines w:val="0"/>
        <w:pageBreakBefore w:val="0"/>
        <w:widowControl/>
        <w:kinsoku w:val="0"/>
        <w:wordWrap/>
        <w:overflowPunct/>
        <w:topLinePunct w:val="0"/>
        <w:autoSpaceDE w:val="0"/>
        <w:autoSpaceDN w:val="0"/>
        <w:bidi w:val="0"/>
        <w:adjustRightInd w:val="0"/>
        <w:snapToGrid w:val="0"/>
        <w:spacing w:before="78" w:line="420" w:lineRule="exact"/>
        <w:ind w:left="420" w:leftChars="200" w:firstLine="0" w:firstLineChars="0"/>
        <w:textAlignment w:val="baseline"/>
        <w:outlineLvl w:val="0"/>
        <w:rPr>
          <w:rFonts w:hint="eastAsia" w:cs="宋体"/>
          <w:spacing w:val="-9"/>
          <w:sz w:val="24"/>
          <w:szCs w:val="24"/>
          <w:lang w:val="en-US" w:eastAsia="zh-CN"/>
        </w:rPr>
      </w:pPr>
      <w:r>
        <w:rPr>
          <w:rFonts w:hint="eastAsia" w:cs="宋体"/>
          <w:spacing w:val="-9"/>
          <w:sz w:val="24"/>
          <w:szCs w:val="24"/>
          <w:lang w:val="en-US" w:eastAsia="zh-CN"/>
        </w:rPr>
        <w:t>A.闭锁装置         B.门体          C.电动机         D.护指橡胶</w:t>
      </w:r>
    </w:p>
    <w:p>
      <w:pPr>
        <w:pStyle w:val="3"/>
        <w:keepNext w:val="0"/>
        <w:keepLines w:val="0"/>
        <w:pageBreakBefore w:val="0"/>
        <w:widowControl/>
        <w:kinsoku w:val="0"/>
        <w:wordWrap/>
        <w:overflowPunct/>
        <w:topLinePunct w:val="0"/>
        <w:autoSpaceDE w:val="0"/>
        <w:autoSpaceDN w:val="0"/>
        <w:bidi w:val="0"/>
        <w:adjustRightInd w:val="0"/>
        <w:snapToGrid w:val="0"/>
        <w:spacing w:before="78" w:line="420" w:lineRule="exact"/>
        <w:ind w:firstLine="444" w:firstLineChars="200"/>
        <w:textAlignment w:val="baseline"/>
        <w:outlineLvl w:val="0"/>
        <w:rPr>
          <w:rFonts w:hint="eastAsia" w:cs="宋体"/>
          <w:spacing w:val="-9"/>
          <w:sz w:val="24"/>
          <w:szCs w:val="24"/>
          <w:lang w:val="en-US" w:eastAsia="zh-CN"/>
        </w:rPr>
      </w:pPr>
      <w:r>
        <w:rPr>
          <w:rFonts w:hint="eastAsia" w:cs="宋体"/>
          <w:spacing w:val="-9"/>
          <w:sz w:val="24"/>
          <w:szCs w:val="24"/>
          <w:lang w:val="en-US" w:eastAsia="zh-CN"/>
        </w:rPr>
        <w:t>9.半永久性牵引杆用于</w:t>
      </w:r>
      <w:r>
        <w:rPr>
          <w:rFonts w:hint="eastAsia" w:asciiTheme="minorEastAsia" w:hAnsiTheme="minorEastAsia" w:eastAsiaTheme="minorEastAsia" w:cstheme="minorEastAsia"/>
          <w:snapToGrid/>
          <w:color w:val="auto"/>
          <w:spacing w:val="-7"/>
          <w:kern w:val="0"/>
          <w:sz w:val="24"/>
          <w:szCs w:val="24"/>
          <w:lang w:val="en-US" w:eastAsia="zh-CN" w:bidi="ar"/>
        </w:rPr>
        <w:t xml:space="preserve">（   </w:t>
      </w:r>
      <w:r>
        <w:rPr>
          <w:rFonts w:hint="eastAsia" w:asciiTheme="minorEastAsia" w:hAnsiTheme="minorEastAsia" w:eastAsiaTheme="minorEastAsia" w:cstheme="minorEastAsia"/>
          <w:b w:val="0"/>
          <w:bCs/>
          <w:snapToGrid/>
          <w:color w:val="auto"/>
          <w:spacing w:val="-8"/>
          <w:kern w:val="0"/>
          <w:sz w:val="24"/>
          <w:szCs w:val="24"/>
          <w:lang w:val="en-US" w:eastAsia="zh-CN" w:bidi="ar"/>
        </w:rPr>
        <w:t>）</w:t>
      </w:r>
      <w:r>
        <w:rPr>
          <w:rFonts w:hint="eastAsia" w:cs="宋体"/>
          <w:spacing w:val="-9"/>
          <w:sz w:val="24"/>
          <w:szCs w:val="24"/>
          <w:lang w:val="en-US" w:eastAsia="zh-CN"/>
        </w:rPr>
        <w:t>之间的编组，使编组实现连接。</w:t>
      </w:r>
    </w:p>
    <w:p>
      <w:pPr>
        <w:pStyle w:val="3"/>
        <w:keepNext w:val="0"/>
        <w:keepLines w:val="0"/>
        <w:pageBreakBefore w:val="0"/>
        <w:widowControl/>
        <w:kinsoku w:val="0"/>
        <w:wordWrap/>
        <w:overflowPunct/>
        <w:topLinePunct w:val="0"/>
        <w:autoSpaceDE w:val="0"/>
        <w:autoSpaceDN w:val="0"/>
        <w:bidi w:val="0"/>
        <w:adjustRightInd w:val="0"/>
        <w:snapToGrid w:val="0"/>
        <w:spacing w:before="78" w:line="420" w:lineRule="exact"/>
        <w:ind w:left="420" w:leftChars="200" w:firstLine="0" w:firstLineChars="0"/>
        <w:textAlignment w:val="baseline"/>
        <w:outlineLvl w:val="0"/>
        <w:rPr>
          <w:rFonts w:hint="eastAsia" w:cs="宋体"/>
          <w:spacing w:val="-9"/>
          <w:sz w:val="24"/>
          <w:szCs w:val="24"/>
          <w:lang w:val="en-US" w:eastAsia="zh-CN"/>
        </w:rPr>
      </w:pPr>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right="0"/>
        <w:jc w:val="left"/>
        <w:textAlignment w:val="baseline"/>
        <w:rPr>
          <w:rFonts w:hint="eastAsia" w:asciiTheme="minorEastAsia" w:hAnsiTheme="minorEastAsia" w:eastAsiaTheme="minorEastAsia" w:cstheme="minorEastAsia"/>
          <w:snapToGrid/>
          <w:color w:val="auto"/>
          <w:spacing w:val="-8"/>
          <w:kern w:val="0"/>
          <w:sz w:val="24"/>
          <w:szCs w:val="24"/>
          <w:lang w:val="en-US" w:eastAsia="zh-CN" w:bidi="ar"/>
        </w:rPr>
        <w:sectPr>
          <w:headerReference r:id="rId6" w:type="default"/>
          <w:footerReference r:id="rId7" w:type="default"/>
          <w:type w:val="continuous"/>
          <w:pgSz w:w="16839" w:h="11906"/>
          <w:pgMar w:top="0" w:right="749" w:bottom="0" w:left="129" w:header="0" w:footer="0" w:gutter="0"/>
          <w:cols w:equalWidth="0" w:num="2">
            <w:col w:w="8514" w:space="100"/>
            <w:col w:w="7346"/>
          </w:cols>
        </w:sectPr>
      </w:pPr>
    </w:p>
    <w:p>
      <w:pPr>
        <w:spacing w:line="65" w:lineRule="exact"/>
        <w:sectPr>
          <w:footerReference r:id="rId8" w:type="default"/>
          <w:pgSz w:w="16839" w:h="11906"/>
          <w:pgMar w:top="1012" w:right="1543" w:bottom="850" w:left="392" w:header="624" w:footer="567" w:gutter="0"/>
          <w:cols w:equalWidth="0" w:num="1">
            <w:col w:w="14902"/>
          </w:cols>
        </w:sectPr>
      </w:pPr>
    </w:p>
    <w:p>
      <w:pPr>
        <w:pStyle w:val="3"/>
        <w:keepNext w:val="0"/>
        <w:keepLines w:val="0"/>
        <w:pageBreakBefore w:val="0"/>
        <w:widowControl/>
        <w:kinsoku w:val="0"/>
        <w:wordWrap/>
        <w:overflowPunct/>
        <w:topLinePunct w:val="0"/>
        <w:autoSpaceDE w:val="0"/>
        <w:autoSpaceDN w:val="0"/>
        <w:bidi w:val="0"/>
        <w:adjustRightInd w:val="0"/>
        <w:snapToGrid w:val="0"/>
        <w:spacing w:before="78" w:line="420" w:lineRule="exact"/>
        <w:ind w:left="1298"/>
        <w:textAlignment w:val="baseline"/>
        <w:outlineLvl w:val="0"/>
        <w:rPr>
          <w:rFonts w:hint="eastAsia" w:cs="宋体"/>
          <w:spacing w:val="-9"/>
          <w:sz w:val="24"/>
          <w:szCs w:val="24"/>
          <w:lang w:val="en-US" w:eastAsia="zh-CN"/>
        </w:rPr>
      </w:pPr>
      <w:r>
        <w:rPr>
          <w:rFonts w:hint="eastAsia" w:cs="宋体"/>
          <w:spacing w:val="-9"/>
          <w:sz w:val="24"/>
          <w:szCs w:val="24"/>
          <w:lang w:val="en-US" w:eastAsia="zh-CN"/>
        </w:rPr>
        <w:t xml:space="preserve">A. 列车单元             B.同一单元内车辆 </w:t>
      </w:r>
    </w:p>
    <w:p>
      <w:pPr>
        <w:pStyle w:val="3"/>
        <w:keepNext w:val="0"/>
        <w:keepLines w:val="0"/>
        <w:pageBreakBefore w:val="0"/>
        <w:widowControl/>
        <w:kinsoku w:val="0"/>
        <w:wordWrap/>
        <w:overflowPunct/>
        <w:topLinePunct w:val="0"/>
        <w:autoSpaceDE w:val="0"/>
        <w:autoSpaceDN w:val="0"/>
        <w:bidi w:val="0"/>
        <w:adjustRightInd w:val="0"/>
        <w:snapToGrid w:val="0"/>
        <w:spacing w:before="78" w:line="420" w:lineRule="exact"/>
        <w:ind w:left="1298"/>
        <w:textAlignment w:val="baseline"/>
        <w:outlineLvl w:val="0"/>
        <w:rPr>
          <w:rFonts w:hint="eastAsia" w:cs="宋体"/>
          <w:spacing w:val="-9"/>
          <w:sz w:val="24"/>
          <w:szCs w:val="24"/>
          <w:lang w:val="en-US" w:eastAsia="zh-CN"/>
        </w:rPr>
      </w:pPr>
      <w:r>
        <w:rPr>
          <w:rFonts w:hint="eastAsia" w:cs="宋体"/>
          <w:spacing w:val="-9"/>
          <w:sz w:val="24"/>
          <w:szCs w:val="24"/>
          <w:lang w:val="en-US" w:eastAsia="zh-CN"/>
        </w:rPr>
        <w:t xml:space="preserve">C.不同单元车辆          D.列车单元同另一单元内的任一车辆 </w:t>
      </w:r>
    </w:p>
    <w:p>
      <w:pPr>
        <w:pStyle w:val="3"/>
        <w:keepNext w:val="0"/>
        <w:keepLines w:val="0"/>
        <w:pageBreakBefore w:val="0"/>
        <w:widowControl/>
        <w:kinsoku w:val="0"/>
        <w:wordWrap/>
        <w:overflowPunct/>
        <w:topLinePunct w:val="0"/>
        <w:autoSpaceDE w:val="0"/>
        <w:autoSpaceDN w:val="0"/>
        <w:bidi w:val="0"/>
        <w:adjustRightInd w:val="0"/>
        <w:snapToGrid w:val="0"/>
        <w:spacing w:before="78" w:line="420" w:lineRule="exact"/>
        <w:ind w:left="1298"/>
        <w:textAlignment w:val="baseline"/>
        <w:outlineLvl w:val="0"/>
        <w:rPr>
          <w:rFonts w:hint="eastAsia" w:cs="宋体"/>
          <w:spacing w:val="-9"/>
          <w:sz w:val="24"/>
          <w:szCs w:val="24"/>
          <w:lang w:val="en-US" w:eastAsia="zh-CN"/>
        </w:rPr>
      </w:pPr>
      <w:r>
        <w:rPr>
          <w:rFonts w:hint="eastAsia" w:cs="宋体"/>
          <w:spacing w:val="-9"/>
          <w:sz w:val="24"/>
          <w:szCs w:val="24"/>
          <w:lang w:val="en-US" w:eastAsia="zh-CN"/>
        </w:rPr>
        <w:t>1</w:t>
      </w:r>
      <w:r>
        <w:rPr>
          <w:rFonts w:hint="eastAsia" w:cs="Arial" w:asciiTheme="minorEastAsia" w:hAnsiTheme="minorEastAsia" w:eastAsiaTheme="minorEastAsia"/>
          <w:sz w:val="24"/>
          <w:lang w:val="en-US" w:eastAsia="zh-CN"/>
        </w:rPr>
        <w:t>0</w:t>
      </w:r>
      <w:r>
        <w:rPr>
          <w:rFonts w:hint="eastAsia" w:cs="宋体"/>
          <w:spacing w:val="-9"/>
          <w:sz w:val="24"/>
          <w:szCs w:val="24"/>
          <w:lang w:val="en-US" w:eastAsia="zh-CN"/>
        </w:rPr>
        <w:t>.同等条件下，</w:t>
      </w:r>
      <w:r>
        <w:rPr>
          <w:rFonts w:hint="eastAsia" w:asciiTheme="minorEastAsia" w:hAnsiTheme="minorEastAsia" w:eastAsiaTheme="minorEastAsia" w:cstheme="minorEastAsia"/>
          <w:snapToGrid/>
          <w:color w:val="auto"/>
          <w:spacing w:val="-7"/>
          <w:kern w:val="0"/>
          <w:sz w:val="24"/>
          <w:szCs w:val="24"/>
          <w:lang w:val="en-US" w:eastAsia="zh-CN" w:bidi="ar"/>
        </w:rPr>
        <w:t xml:space="preserve">（   </w:t>
      </w:r>
      <w:r>
        <w:rPr>
          <w:rFonts w:hint="eastAsia" w:asciiTheme="minorEastAsia" w:hAnsiTheme="minorEastAsia" w:eastAsiaTheme="minorEastAsia" w:cstheme="minorEastAsia"/>
          <w:b w:val="0"/>
          <w:bCs/>
          <w:snapToGrid/>
          <w:color w:val="auto"/>
          <w:spacing w:val="-8"/>
          <w:kern w:val="0"/>
          <w:sz w:val="24"/>
          <w:szCs w:val="24"/>
          <w:lang w:val="en-US" w:eastAsia="zh-CN" w:bidi="ar"/>
        </w:rPr>
        <w:t>）</w:t>
      </w:r>
      <w:r>
        <w:rPr>
          <w:rFonts w:hint="eastAsia" w:cs="宋体"/>
          <w:spacing w:val="-9"/>
          <w:sz w:val="24"/>
          <w:szCs w:val="24"/>
          <w:lang w:val="en-US" w:eastAsia="zh-CN"/>
        </w:rPr>
        <w:t>车体总成本最低。</w:t>
      </w:r>
    </w:p>
    <w:p>
      <w:pPr>
        <w:pStyle w:val="3"/>
        <w:keepNext w:val="0"/>
        <w:keepLines w:val="0"/>
        <w:pageBreakBefore w:val="0"/>
        <w:widowControl/>
        <w:kinsoku w:val="0"/>
        <w:wordWrap/>
        <w:overflowPunct/>
        <w:topLinePunct w:val="0"/>
        <w:autoSpaceDE w:val="0"/>
        <w:autoSpaceDN w:val="0"/>
        <w:bidi w:val="0"/>
        <w:adjustRightInd w:val="0"/>
        <w:snapToGrid w:val="0"/>
        <w:spacing w:before="78" w:line="420" w:lineRule="exact"/>
        <w:ind w:left="1298"/>
        <w:textAlignment w:val="baseline"/>
        <w:outlineLvl w:val="0"/>
        <w:rPr>
          <w:rFonts w:hint="eastAsia" w:cs="宋体"/>
          <w:spacing w:val="-9"/>
          <w:sz w:val="24"/>
          <w:szCs w:val="24"/>
          <w:lang w:val="en-US" w:eastAsia="zh-CN"/>
        </w:rPr>
      </w:pPr>
      <w:r>
        <w:rPr>
          <w:rFonts w:hint="eastAsia" w:cs="宋体"/>
          <w:spacing w:val="-9"/>
          <w:sz w:val="24"/>
          <w:szCs w:val="24"/>
          <w:lang w:val="en-US" w:eastAsia="zh-CN"/>
        </w:rPr>
        <w:t xml:space="preserve">A.碳素钢           B.不锈钢          C.铝合金          D.耐候钢 </w:t>
      </w:r>
    </w:p>
    <w:p>
      <w:pPr>
        <w:pStyle w:val="3"/>
        <w:keepNext w:val="0"/>
        <w:keepLines w:val="0"/>
        <w:pageBreakBefore w:val="0"/>
        <w:widowControl/>
        <w:kinsoku w:val="0"/>
        <w:wordWrap/>
        <w:overflowPunct/>
        <w:topLinePunct w:val="0"/>
        <w:autoSpaceDE w:val="0"/>
        <w:autoSpaceDN w:val="0"/>
        <w:bidi w:val="0"/>
        <w:adjustRightInd w:val="0"/>
        <w:snapToGrid w:val="0"/>
        <w:spacing w:before="78" w:line="420" w:lineRule="exact"/>
        <w:ind w:left="1298"/>
        <w:textAlignment w:val="baseline"/>
        <w:outlineLvl w:val="0"/>
        <w:rPr>
          <w:rFonts w:hint="eastAsia" w:cs="宋体"/>
          <w:spacing w:val="-9"/>
          <w:sz w:val="24"/>
          <w:szCs w:val="24"/>
          <w:lang w:val="en-US" w:eastAsia="zh-CN"/>
        </w:rPr>
      </w:pPr>
      <w:r>
        <w:rPr>
          <w:rFonts w:hint="eastAsia" w:cs="宋体"/>
          <w:spacing w:val="-9"/>
          <w:sz w:val="24"/>
          <w:szCs w:val="24"/>
          <w:lang w:val="en-US" w:eastAsia="zh-CN"/>
        </w:rPr>
        <w:t>11.在内藏嵌入式客室车门的机械机构中，下列属于传动机构元件的是。</w:t>
      </w:r>
    </w:p>
    <w:p>
      <w:pPr>
        <w:pStyle w:val="3"/>
        <w:keepNext w:val="0"/>
        <w:keepLines w:val="0"/>
        <w:pageBreakBefore w:val="0"/>
        <w:widowControl/>
        <w:kinsoku w:val="0"/>
        <w:wordWrap/>
        <w:overflowPunct/>
        <w:topLinePunct w:val="0"/>
        <w:autoSpaceDE w:val="0"/>
        <w:autoSpaceDN w:val="0"/>
        <w:bidi w:val="0"/>
        <w:adjustRightInd w:val="0"/>
        <w:snapToGrid w:val="0"/>
        <w:spacing w:before="78" w:line="420" w:lineRule="exact"/>
        <w:ind w:left="1298"/>
        <w:textAlignment w:val="baseline"/>
        <w:outlineLvl w:val="0"/>
        <w:rPr>
          <w:rFonts w:hint="eastAsia" w:cs="宋体"/>
          <w:spacing w:val="-9"/>
          <w:sz w:val="24"/>
          <w:szCs w:val="24"/>
          <w:lang w:val="en-US" w:eastAsia="zh-CN"/>
        </w:rPr>
      </w:pPr>
      <w:r>
        <w:rPr>
          <w:rFonts w:hint="eastAsia" w:cs="宋体"/>
          <w:spacing w:val="-9"/>
          <w:sz w:val="24"/>
          <w:szCs w:val="24"/>
          <w:lang w:val="en-US" w:eastAsia="zh-CN"/>
        </w:rPr>
        <w:t>A.齿形皮带        B.门扇         C.紧急缓解阀        D.隔离开关</w:t>
      </w:r>
    </w:p>
    <w:p>
      <w:pPr>
        <w:pStyle w:val="3"/>
        <w:keepNext w:val="0"/>
        <w:keepLines w:val="0"/>
        <w:pageBreakBefore w:val="0"/>
        <w:widowControl/>
        <w:kinsoku w:val="0"/>
        <w:wordWrap/>
        <w:overflowPunct/>
        <w:topLinePunct w:val="0"/>
        <w:autoSpaceDE w:val="0"/>
        <w:autoSpaceDN w:val="0"/>
        <w:bidi w:val="0"/>
        <w:adjustRightInd w:val="0"/>
        <w:snapToGrid w:val="0"/>
        <w:spacing w:before="78" w:line="420" w:lineRule="exact"/>
        <w:ind w:left="1298"/>
        <w:textAlignment w:val="baseline"/>
        <w:outlineLvl w:val="0"/>
        <w:rPr>
          <w:rFonts w:hint="eastAsia" w:cs="宋体"/>
          <w:spacing w:val="-9"/>
          <w:sz w:val="24"/>
          <w:szCs w:val="24"/>
          <w:lang w:val="en-US" w:eastAsia="zh-CN"/>
        </w:rPr>
      </w:pPr>
      <w:r>
        <w:rPr>
          <w:rFonts w:hint="eastAsia" w:cs="宋体"/>
          <w:spacing w:val="-9"/>
          <w:sz w:val="24"/>
          <w:szCs w:val="24"/>
          <w:lang w:val="en-US" w:eastAsia="zh-CN"/>
        </w:rPr>
        <w:t>12.下列</w:t>
      </w:r>
      <w:r>
        <w:rPr>
          <w:rFonts w:hint="eastAsia" w:asciiTheme="minorEastAsia" w:hAnsiTheme="minorEastAsia" w:eastAsiaTheme="minorEastAsia" w:cstheme="minorEastAsia"/>
          <w:snapToGrid/>
          <w:color w:val="auto"/>
          <w:spacing w:val="-7"/>
          <w:kern w:val="0"/>
          <w:sz w:val="24"/>
          <w:szCs w:val="24"/>
          <w:lang w:val="en-US" w:eastAsia="zh-CN" w:bidi="ar"/>
        </w:rPr>
        <w:t xml:space="preserve">（   </w:t>
      </w:r>
      <w:r>
        <w:rPr>
          <w:rFonts w:hint="eastAsia" w:asciiTheme="minorEastAsia" w:hAnsiTheme="minorEastAsia" w:eastAsiaTheme="minorEastAsia" w:cstheme="minorEastAsia"/>
          <w:b w:val="0"/>
          <w:bCs/>
          <w:snapToGrid/>
          <w:color w:val="auto"/>
          <w:spacing w:val="-8"/>
          <w:kern w:val="0"/>
          <w:sz w:val="24"/>
          <w:szCs w:val="24"/>
          <w:lang w:val="en-US" w:eastAsia="zh-CN" w:bidi="ar"/>
        </w:rPr>
        <w:t>）</w:t>
      </w:r>
      <w:r>
        <w:rPr>
          <w:rFonts w:hint="eastAsia" w:cs="宋体"/>
          <w:spacing w:val="-9"/>
          <w:sz w:val="24"/>
          <w:szCs w:val="24"/>
          <w:lang w:val="en-US" w:eastAsia="zh-CN"/>
        </w:rPr>
        <w:t>设备用于为制动系统和二系悬架系统输送压缩空气，布置在转向架构架的两侧。</w:t>
      </w:r>
    </w:p>
    <w:p>
      <w:pPr>
        <w:pStyle w:val="3"/>
        <w:keepNext w:val="0"/>
        <w:keepLines w:val="0"/>
        <w:pageBreakBefore w:val="0"/>
        <w:widowControl/>
        <w:kinsoku w:val="0"/>
        <w:wordWrap/>
        <w:overflowPunct/>
        <w:topLinePunct w:val="0"/>
        <w:autoSpaceDE w:val="0"/>
        <w:autoSpaceDN w:val="0"/>
        <w:bidi w:val="0"/>
        <w:adjustRightInd w:val="0"/>
        <w:snapToGrid w:val="0"/>
        <w:spacing w:before="78" w:line="420" w:lineRule="exact"/>
        <w:ind w:left="1298"/>
        <w:textAlignment w:val="baseline"/>
        <w:outlineLvl w:val="0"/>
        <w:rPr>
          <w:rFonts w:hint="eastAsia" w:cs="宋体"/>
          <w:spacing w:val="-9"/>
          <w:sz w:val="24"/>
          <w:szCs w:val="24"/>
          <w:lang w:val="en-US" w:eastAsia="zh-CN"/>
        </w:rPr>
      </w:pPr>
      <w:r>
        <w:rPr>
          <w:rFonts w:hint="eastAsia" w:cs="宋体"/>
          <w:spacing w:val="-9"/>
          <w:sz w:val="24"/>
          <w:szCs w:val="24"/>
          <w:lang w:val="en-US" w:eastAsia="zh-CN"/>
        </w:rPr>
        <w:t>A.牵引电动机    B.过压保护电阻       C.逆变器       D.空气管路</w:t>
      </w:r>
    </w:p>
    <w:p>
      <w:pPr>
        <w:pStyle w:val="3"/>
        <w:keepNext w:val="0"/>
        <w:keepLines w:val="0"/>
        <w:pageBreakBefore w:val="0"/>
        <w:widowControl/>
        <w:kinsoku w:val="0"/>
        <w:wordWrap/>
        <w:overflowPunct/>
        <w:topLinePunct w:val="0"/>
        <w:autoSpaceDE w:val="0"/>
        <w:autoSpaceDN w:val="0"/>
        <w:bidi w:val="0"/>
        <w:adjustRightInd w:val="0"/>
        <w:snapToGrid w:val="0"/>
        <w:spacing w:before="78" w:line="420" w:lineRule="exact"/>
        <w:ind w:left="1298"/>
        <w:textAlignment w:val="baseline"/>
        <w:outlineLvl w:val="0"/>
        <w:rPr>
          <w:rFonts w:hint="eastAsia" w:asciiTheme="minorEastAsia" w:hAnsiTheme="minorEastAsia" w:eastAsiaTheme="minorEastAsia" w:cstheme="minorEastAsia"/>
          <w:snapToGrid/>
          <w:color w:val="auto"/>
          <w:spacing w:val="-8"/>
          <w:kern w:val="0"/>
          <w:sz w:val="24"/>
          <w:szCs w:val="24"/>
          <w:lang w:val="en-US" w:eastAsia="zh-CN" w:bidi="ar"/>
        </w:rPr>
      </w:pPr>
      <w:r>
        <w:rPr>
          <w:rFonts w:hint="eastAsia" w:cs="宋体"/>
          <w:spacing w:val="-9"/>
          <w:sz w:val="24"/>
          <w:szCs w:val="24"/>
          <w:lang w:val="en-US" w:eastAsia="zh-CN"/>
        </w:rPr>
        <w:t>13.在下列四种客室车门系统中，下列隔音效果最好的车门是</w:t>
      </w:r>
      <w:r>
        <w:rPr>
          <w:rFonts w:hint="eastAsia" w:asciiTheme="minorEastAsia" w:hAnsiTheme="minorEastAsia" w:eastAsiaTheme="minorEastAsia" w:cstheme="minorEastAsia"/>
          <w:snapToGrid/>
          <w:color w:val="auto"/>
          <w:spacing w:val="-8"/>
          <w:kern w:val="0"/>
          <w:sz w:val="24"/>
          <w:szCs w:val="24"/>
          <w:lang w:val="en-US" w:eastAsia="zh-CN" w:bidi="ar"/>
        </w:rPr>
        <w:t>。</w:t>
      </w:r>
    </w:p>
    <w:p>
      <w:pPr>
        <w:pStyle w:val="3"/>
        <w:keepNext w:val="0"/>
        <w:keepLines w:val="0"/>
        <w:pageBreakBefore w:val="0"/>
        <w:widowControl/>
        <w:kinsoku w:val="0"/>
        <w:wordWrap/>
        <w:overflowPunct/>
        <w:topLinePunct w:val="0"/>
        <w:autoSpaceDE w:val="0"/>
        <w:autoSpaceDN w:val="0"/>
        <w:bidi w:val="0"/>
        <w:adjustRightInd w:val="0"/>
        <w:snapToGrid w:val="0"/>
        <w:spacing w:before="78" w:line="420" w:lineRule="exact"/>
        <w:ind w:left="1298"/>
        <w:textAlignment w:val="baseline"/>
        <w:outlineLvl w:val="0"/>
        <w:rPr>
          <w:rFonts w:hint="eastAsia" w:cs="宋体"/>
          <w:spacing w:val="-9"/>
          <w:sz w:val="24"/>
          <w:szCs w:val="24"/>
          <w:lang w:val="en-US" w:eastAsia="zh-CN"/>
        </w:rPr>
      </w:pPr>
      <w:r>
        <w:rPr>
          <w:rFonts w:hint="eastAsia" w:cs="宋体"/>
          <w:spacing w:val="-9"/>
          <w:sz w:val="24"/>
          <w:szCs w:val="24"/>
          <w:lang w:val="en-US" w:eastAsia="zh-CN"/>
        </w:rPr>
        <w:t>A.外摆式车门    B.塞拉式车门    C.内藏嵌入式车门  D.外挂式车门</w:t>
      </w:r>
    </w:p>
    <w:p>
      <w:pPr>
        <w:pStyle w:val="3"/>
        <w:keepNext w:val="0"/>
        <w:keepLines w:val="0"/>
        <w:pageBreakBefore w:val="0"/>
        <w:widowControl/>
        <w:kinsoku w:val="0"/>
        <w:wordWrap/>
        <w:overflowPunct/>
        <w:topLinePunct w:val="0"/>
        <w:autoSpaceDE w:val="0"/>
        <w:autoSpaceDN w:val="0"/>
        <w:bidi w:val="0"/>
        <w:adjustRightInd w:val="0"/>
        <w:snapToGrid w:val="0"/>
        <w:spacing w:before="78" w:line="420" w:lineRule="exact"/>
        <w:ind w:left="1298"/>
        <w:textAlignment w:val="baseline"/>
        <w:outlineLvl w:val="0"/>
        <w:rPr>
          <w:rFonts w:hint="eastAsia" w:cs="宋体"/>
          <w:spacing w:val="-9"/>
          <w:sz w:val="24"/>
          <w:szCs w:val="24"/>
          <w:lang w:val="en-US" w:eastAsia="zh-CN"/>
        </w:rPr>
      </w:pPr>
      <w:r>
        <w:rPr>
          <w:rFonts w:hint="eastAsia" w:cs="宋体"/>
          <w:spacing w:val="-9"/>
          <w:sz w:val="24"/>
          <w:szCs w:val="24"/>
          <w:lang w:val="en-US" w:eastAsia="zh-CN"/>
        </w:rPr>
        <w:t>14.某转向架的构架有两根端梁和两根横梁，根据结构形式区分，它是</w:t>
      </w:r>
      <w:r>
        <w:rPr>
          <w:rFonts w:hint="eastAsia" w:asciiTheme="minorEastAsia" w:hAnsiTheme="minorEastAsia" w:eastAsiaTheme="minorEastAsia" w:cstheme="minorEastAsia"/>
          <w:snapToGrid/>
          <w:color w:val="auto"/>
          <w:spacing w:val="-7"/>
          <w:kern w:val="0"/>
          <w:sz w:val="24"/>
          <w:szCs w:val="24"/>
          <w:lang w:val="en-US" w:eastAsia="zh-CN" w:bidi="ar"/>
        </w:rPr>
        <w:t xml:space="preserve">（   </w:t>
      </w:r>
      <w:r>
        <w:rPr>
          <w:rFonts w:hint="eastAsia" w:asciiTheme="minorEastAsia" w:hAnsiTheme="minorEastAsia" w:eastAsiaTheme="minorEastAsia" w:cstheme="minorEastAsia"/>
          <w:b w:val="0"/>
          <w:bCs/>
          <w:snapToGrid/>
          <w:color w:val="auto"/>
          <w:spacing w:val="-8"/>
          <w:kern w:val="0"/>
          <w:sz w:val="24"/>
          <w:szCs w:val="24"/>
          <w:lang w:val="en-US" w:eastAsia="zh-CN" w:bidi="ar"/>
        </w:rPr>
        <w:t>）</w:t>
      </w:r>
      <w:r>
        <w:rPr>
          <w:rFonts w:hint="eastAsia" w:cs="宋体"/>
          <w:spacing w:val="-9"/>
          <w:sz w:val="24"/>
          <w:szCs w:val="24"/>
          <w:lang w:val="en-US" w:eastAsia="zh-CN"/>
        </w:rPr>
        <w:t>转向架。</w:t>
      </w:r>
    </w:p>
    <w:p>
      <w:pPr>
        <w:pStyle w:val="3"/>
        <w:keepNext w:val="0"/>
        <w:keepLines w:val="0"/>
        <w:pageBreakBefore w:val="0"/>
        <w:widowControl/>
        <w:kinsoku w:val="0"/>
        <w:wordWrap/>
        <w:overflowPunct/>
        <w:topLinePunct w:val="0"/>
        <w:autoSpaceDE w:val="0"/>
        <w:autoSpaceDN w:val="0"/>
        <w:bidi w:val="0"/>
        <w:adjustRightInd w:val="0"/>
        <w:snapToGrid w:val="0"/>
        <w:spacing w:before="78" w:line="420" w:lineRule="exact"/>
        <w:ind w:left="1298"/>
        <w:textAlignment w:val="baseline"/>
        <w:outlineLvl w:val="0"/>
        <w:rPr>
          <w:rFonts w:hint="eastAsia" w:cs="宋体"/>
          <w:spacing w:val="-9"/>
          <w:sz w:val="24"/>
          <w:szCs w:val="24"/>
          <w:lang w:val="en-US" w:eastAsia="zh-CN"/>
        </w:rPr>
      </w:pPr>
      <w:r>
        <w:rPr>
          <w:rFonts w:hint="eastAsia" w:cs="宋体"/>
          <w:spacing w:val="-9"/>
          <w:sz w:val="24"/>
          <w:szCs w:val="24"/>
          <w:lang w:val="en-US" w:eastAsia="zh-CN"/>
        </w:rPr>
        <w:t xml:space="preserve">A.开口式、H形                        B.开口式、日字形 </w:t>
      </w:r>
    </w:p>
    <w:p>
      <w:pPr>
        <w:pStyle w:val="3"/>
        <w:keepNext w:val="0"/>
        <w:keepLines w:val="0"/>
        <w:pageBreakBefore w:val="0"/>
        <w:widowControl/>
        <w:kinsoku w:val="0"/>
        <w:wordWrap/>
        <w:overflowPunct/>
        <w:topLinePunct w:val="0"/>
        <w:autoSpaceDE w:val="0"/>
        <w:autoSpaceDN w:val="0"/>
        <w:bidi w:val="0"/>
        <w:adjustRightInd w:val="0"/>
        <w:snapToGrid w:val="0"/>
        <w:spacing w:before="78" w:line="420" w:lineRule="exact"/>
        <w:ind w:left="1298"/>
        <w:textAlignment w:val="baseline"/>
        <w:outlineLvl w:val="0"/>
        <w:rPr>
          <w:rFonts w:hint="eastAsia" w:cs="宋体"/>
          <w:spacing w:val="-9"/>
          <w:sz w:val="24"/>
          <w:szCs w:val="24"/>
          <w:lang w:val="en-US" w:eastAsia="zh-CN"/>
        </w:rPr>
      </w:pPr>
      <w:r>
        <w:rPr>
          <w:rFonts w:hint="eastAsia" w:cs="宋体"/>
          <w:spacing w:val="-9"/>
          <w:sz w:val="24"/>
          <w:szCs w:val="24"/>
          <w:lang w:val="en-US" w:eastAsia="zh-CN"/>
        </w:rPr>
        <w:t xml:space="preserve">C.封闭式、日字形                     D.封闭式、目字形 </w:t>
      </w:r>
    </w:p>
    <w:p>
      <w:pPr>
        <w:pStyle w:val="3"/>
        <w:keepNext w:val="0"/>
        <w:keepLines w:val="0"/>
        <w:pageBreakBefore w:val="0"/>
        <w:widowControl/>
        <w:kinsoku w:val="0"/>
        <w:wordWrap/>
        <w:overflowPunct/>
        <w:topLinePunct w:val="0"/>
        <w:autoSpaceDE w:val="0"/>
        <w:autoSpaceDN w:val="0"/>
        <w:bidi w:val="0"/>
        <w:adjustRightInd w:val="0"/>
        <w:snapToGrid w:val="0"/>
        <w:spacing w:before="78" w:line="420" w:lineRule="exact"/>
        <w:ind w:left="1298"/>
        <w:textAlignment w:val="baseline"/>
        <w:outlineLvl w:val="0"/>
        <w:rPr>
          <w:rFonts w:hint="eastAsia" w:cs="宋体"/>
          <w:spacing w:val="-9"/>
          <w:sz w:val="24"/>
          <w:szCs w:val="24"/>
          <w:lang w:val="en-US" w:eastAsia="zh-CN"/>
        </w:rPr>
      </w:pPr>
      <w:r>
        <w:rPr>
          <w:rFonts w:hint="eastAsia" w:cs="宋体"/>
          <w:spacing w:val="-9"/>
          <w:sz w:val="24"/>
          <w:szCs w:val="24"/>
          <w:lang w:val="en-US" w:eastAsia="zh-CN"/>
        </w:rPr>
        <w:t>15.电气连接器通过悬吊装置使钩体与电气连接器实现</w:t>
      </w:r>
      <w:r>
        <w:rPr>
          <w:rFonts w:hint="eastAsia" w:asciiTheme="minorEastAsia" w:hAnsiTheme="minorEastAsia" w:eastAsiaTheme="minorEastAsia" w:cstheme="minorEastAsia"/>
          <w:snapToGrid/>
          <w:color w:val="auto"/>
          <w:spacing w:val="-7"/>
          <w:kern w:val="0"/>
          <w:sz w:val="24"/>
          <w:szCs w:val="24"/>
          <w:lang w:val="en-US" w:eastAsia="zh-CN" w:bidi="ar"/>
        </w:rPr>
        <w:t xml:space="preserve">（   </w:t>
      </w:r>
      <w:r>
        <w:rPr>
          <w:rFonts w:hint="eastAsia" w:asciiTheme="minorEastAsia" w:hAnsiTheme="minorEastAsia" w:eastAsiaTheme="minorEastAsia" w:cstheme="minorEastAsia"/>
          <w:b w:val="0"/>
          <w:bCs/>
          <w:snapToGrid/>
          <w:color w:val="auto"/>
          <w:spacing w:val="-8"/>
          <w:kern w:val="0"/>
          <w:sz w:val="24"/>
          <w:szCs w:val="24"/>
          <w:lang w:val="en-US" w:eastAsia="zh-CN" w:bidi="ar"/>
        </w:rPr>
        <w:t>）</w:t>
      </w:r>
      <w:r>
        <w:rPr>
          <w:rFonts w:hint="eastAsia" w:cs="宋体"/>
          <w:spacing w:val="-9"/>
          <w:sz w:val="24"/>
          <w:szCs w:val="24"/>
          <w:lang w:val="en-US" w:eastAsia="zh-CN"/>
        </w:rPr>
        <w:t>连接。</w:t>
      </w:r>
    </w:p>
    <w:p>
      <w:pPr>
        <w:pStyle w:val="3"/>
        <w:keepNext w:val="0"/>
        <w:keepLines w:val="0"/>
        <w:pageBreakBefore w:val="0"/>
        <w:widowControl/>
        <w:kinsoku w:val="0"/>
        <w:wordWrap/>
        <w:overflowPunct/>
        <w:topLinePunct w:val="0"/>
        <w:autoSpaceDE w:val="0"/>
        <w:autoSpaceDN w:val="0"/>
        <w:bidi w:val="0"/>
        <w:adjustRightInd w:val="0"/>
        <w:snapToGrid w:val="0"/>
        <w:spacing w:before="78" w:line="420" w:lineRule="exact"/>
        <w:ind w:left="1298"/>
        <w:textAlignment w:val="baseline"/>
        <w:outlineLvl w:val="0"/>
        <w:rPr>
          <w:rFonts w:hint="eastAsia" w:asciiTheme="minorEastAsia" w:hAnsiTheme="minorEastAsia" w:eastAsiaTheme="minorEastAsia" w:cstheme="minorEastAsia"/>
          <w:sz w:val="24"/>
          <w:lang w:val="en-US" w:eastAsia="zh-CN"/>
        </w:rPr>
      </w:pPr>
      <w:r>
        <w:rPr>
          <w:rFonts w:hint="eastAsia" w:cs="宋体"/>
          <w:spacing w:val="-9"/>
          <w:sz w:val="24"/>
          <w:szCs w:val="24"/>
          <w:lang w:val="en-US" w:eastAsia="zh-CN"/>
        </w:rPr>
        <w:t xml:space="preserve">A.铆钉          B.压紧           C.弹性          D.电焊 </w:t>
      </w:r>
      <w:r>
        <w:rPr>
          <w:rFonts w:hint="eastAsia" w:asciiTheme="minorEastAsia" w:hAnsiTheme="minorEastAsia" w:eastAsiaTheme="minorEastAsia" w:cstheme="minorEastAsia"/>
          <w:sz w:val="24"/>
          <w:lang w:val="en-US" w:eastAsia="zh-CN"/>
        </w:rPr>
        <w:t xml:space="preserve">  </w:t>
      </w:r>
    </w:p>
    <w:p>
      <w:pPr>
        <w:pStyle w:val="3"/>
        <w:spacing w:before="78" w:line="360" w:lineRule="auto"/>
        <w:ind w:left="1197" w:leftChars="570" w:firstLine="0" w:firstLineChars="0"/>
        <w:outlineLvl w:val="0"/>
        <w:rPr>
          <w:rFonts w:hint="default" w:ascii="宋体" w:hAnsi="宋体" w:eastAsia="宋体" w:cs="宋体"/>
          <w:b/>
          <w:snapToGrid/>
          <w:kern w:val="2"/>
          <w:sz w:val="24"/>
          <w:szCs w:val="24"/>
          <w:lang w:val="en-US" w:eastAsia="zh-CN" w:bidi="ar-SA"/>
        </w:rPr>
      </w:pPr>
      <w:r>
        <w:rPr>
          <w:rFonts w:hint="eastAsia" w:ascii="宋体" w:hAnsi="宋体" w:eastAsia="宋体" w:cs="宋体"/>
          <w:b/>
          <w:snapToGrid/>
          <w:kern w:val="2"/>
          <w:sz w:val="24"/>
          <w:szCs w:val="24"/>
          <w:lang w:val="en-US" w:eastAsia="zh-CN" w:bidi="ar-SA"/>
        </w:rPr>
        <w:t>三、多选题（本大</w:t>
      </w:r>
      <w:r>
        <w:rPr>
          <w:rFonts w:hint="eastAsia" w:cs="宋体"/>
          <w:b/>
          <w:snapToGrid/>
          <w:kern w:val="2"/>
          <w:sz w:val="24"/>
          <w:szCs w:val="24"/>
          <w:lang w:val="en-US" w:eastAsia="zh-CN" w:bidi="ar-SA"/>
        </w:rPr>
        <w:t>题</w:t>
      </w:r>
      <w:r>
        <w:rPr>
          <w:rFonts w:hint="eastAsia" w:ascii="宋体" w:hAnsi="宋体" w:eastAsia="宋体" w:cs="宋体"/>
          <w:b/>
          <w:snapToGrid/>
          <w:kern w:val="2"/>
          <w:sz w:val="24"/>
          <w:szCs w:val="24"/>
          <w:lang w:val="en-US" w:eastAsia="zh-CN" w:bidi="ar-SA"/>
        </w:rPr>
        <w:t>共</w:t>
      </w:r>
      <w:r>
        <w:rPr>
          <w:rFonts w:hint="eastAsia" w:cs="宋体"/>
          <w:b/>
          <w:snapToGrid/>
          <w:kern w:val="2"/>
          <w:sz w:val="24"/>
          <w:szCs w:val="24"/>
          <w:lang w:val="en-US" w:eastAsia="zh-CN" w:bidi="ar-SA"/>
        </w:rPr>
        <w:t>15</w:t>
      </w:r>
      <w:r>
        <w:rPr>
          <w:rFonts w:hint="eastAsia" w:ascii="宋体" w:hAnsi="宋体" w:eastAsia="宋体" w:cs="宋体"/>
          <w:b/>
          <w:snapToGrid/>
          <w:kern w:val="2"/>
          <w:sz w:val="24"/>
          <w:szCs w:val="24"/>
          <w:lang w:val="en-US" w:eastAsia="zh-CN" w:bidi="ar-SA"/>
        </w:rPr>
        <w:t xml:space="preserve"> 分，每小题</w:t>
      </w:r>
      <w:r>
        <w:rPr>
          <w:rFonts w:hint="eastAsia" w:cs="宋体"/>
          <w:b/>
          <w:snapToGrid/>
          <w:kern w:val="2"/>
          <w:sz w:val="24"/>
          <w:szCs w:val="24"/>
          <w:lang w:val="en-US" w:eastAsia="zh-CN" w:bidi="ar-SA"/>
        </w:rPr>
        <w:t xml:space="preserve"> 3 </w:t>
      </w:r>
      <w:r>
        <w:rPr>
          <w:rFonts w:hint="eastAsia" w:ascii="宋体" w:hAnsi="宋体" w:eastAsia="宋体" w:cs="宋体"/>
          <w:b/>
          <w:snapToGrid/>
          <w:kern w:val="2"/>
          <w:sz w:val="24"/>
          <w:szCs w:val="24"/>
          <w:lang w:val="en-US" w:eastAsia="zh-CN" w:bidi="ar-SA"/>
        </w:rPr>
        <w:t>分，共</w:t>
      </w:r>
      <w:r>
        <w:rPr>
          <w:rFonts w:hint="eastAsia" w:cs="宋体"/>
          <w:b/>
          <w:snapToGrid/>
          <w:kern w:val="2"/>
          <w:sz w:val="24"/>
          <w:szCs w:val="24"/>
          <w:lang w:val="en-US" w:eastAsia="zh-CN" w:bidi="ar-SA"/>
        </w:rPr>
        <w:t xml:space="preserve"> 5 </w:t>
      </w:r>
      <w:r>
        <w:rPr>
          <w:rFonts w:hint="eastAsia" w:ascii="宋体" w:hAnsi="宋体" w:eastAsia="宋体" w:cs="宋体"/>
          <w:b/>
          <w:snapToGrid/>
          <w:kern w:val="2"/>
          <w:sz w:val="24"/>
          <w:szCs w:val="24"/>
          <w:lang w:val="en-US" w:eastAsia="zh-CN" w:bidi="ar-SA"/>
        </w:rPr>
        <w:t>题。</w:t>
      </w:r>
      <w:r>
        <w:rPr>
          <w:rFonts w:hint="eastAsia" w:cs="宋体"/>
          <w:b/>
          <w:snapToGrid/>
          <w:kern w:val="2"/>
          <w:sz w:val="24"/>
          <w:szCs w:val="24"/>
          <w:lang w:val="en-US" w:eastAsia="zh-CN" w:bidi="ar-SA"/>
        </w:rPr>
        <w:t>多选错选不得分</w:t>
      </w:r>
      <w:r>
        <w:rPr>
          <w:rFonts w:hint="eastAsia" w:ascii="宋体" w:hAnsi="宋体" w:eastAsia="宋体" w:cs="宋体"/>
          <w:b/>
          <w:snapToGrid/>
          <w:kern w:val="2"/>
          <w:sz w:val="24"/>
          <w:szCs w:val="24"/>
          <w:lang w:val="en-US" w:eastAsia="zh-CN" w:bidi="ar-SA"/>
        </w:rPr>
        <w:t>）</w:t>
      </w:r>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418" w:leftChars="199" w:right="0" w:firstLine="666" w:firstLineChars="300"/>
        <w:jc w:val="left"/>
        <w:textAlignment w:val="baseline"/>
        <w:rPr>
          <w:rFonts w:hint="eastAsia" w:ascii="宋体" w:hAnsi="宋体" w:eastAsia="宋体" w:cs="宋体"/>
          <w:snapToGrid w:val="0"/>
          <w:color w:val="000000"/>
          <w:spacing w:val="-9"/>
          <w:kern w:val="0"/>
          <w:sz w:val="24"/>
          <w:szCs w:val="24"/>
          <w:lang w:val="en-US" w:eastAsia="zh-CN" w:bidi="ar-SA"/>
        </w:rPr>
      </w:pPr>
      <w:bookmarkStart w:id="0" w:name="_GoBack"/>
      <w:bookmarkEnd w:id="0"/>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418" w:leftChars="199" w:right="0" w:firstLine="666" w:firstLineChars="300"/>
        <w:jc w:val="left"/>
        <w:textAlignment w:val="baseline"/>
        <w:rPr>
          <w:rFonts w:hint="eastAsia" w:ascii="宋体" w:hAnsi="宋体" w:eastAsia="宋体" w:cs="宋体"/>
          <w:snapToGrid w:val="0"/>
          <w:color w:val="000000"/>
          <w:spacing w:val="-9"/>
          <w:kern w:val="0"/>
          <w:sz w:val="24"/>
          <w:szCs w:val="24"/>
          <w:lang w:val="en-US" w:eastAsia="zh-CN" w:bidi="ar-SA"/>
        </w:rPr>
      </w:pPr>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right="0" w:firstLine="444" w:firstLineChars="200"/>
        <w:jc w:val="left"/>
        <w:textAlignment w:val="baseline"/>
        <w:rPr>
          <w:rFonts w:hint="eastAsia" w:ascii="宋体" w:hAnsi="宋体" w:eastAsia="宋体" w:cs="宋体"/>
          <w:snapToGrid w:val="0"/>
          <w:color w:val="000000"/>
          <w:spacing w:val="-9"/>
          <w:kern w:val="0"/>
          <w:sz w:val="24"/>
          <w:szCs w:val="24"/>
          <w:lang w:val="en-US" w:eastAsia="zh-CN" w:bidi="ar-SA"/>
        </w:rPr>
      </w:pPr>
      <w:r>
        <w:rPr>
          <w:rFonts w:hint="eastAsia" w:ascii="宋体" w:hAnsi="宋体" w:eastAsia="宋体" w:cs="宋体"/>
          <w:snapToGrid w:val="0"/>
          <w:color w:val="000000"/>
          <w:spacing w:val="-9"/>
          <w:kern w:val="0"/>
          <w:sz w:val="24"/>
          <w:szCs w:val="24"/>
          <w:lang w:val="en-US" w:eastAsia="zh-CN" w:bidi="ar-SA"/>
        </w:rPr>
        <w:t>1.激起车辆振动的内因有（   ）。</w:t>
      </w:r>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218" w:leftChars="104" w:right="0" w:firstLine="222" w:firstLineChars="100"/>
        <w:jc w:val="left"/>
        <w:textAlignment w:val="baseline"/>
        <w:rPr>
          <w:rFonts w:hint="eastAsia" w:ascii="宋体" w:hAnsi="宋体" w:eastAsia="宋体" w:cs="宋体"/>
          <w:snapToGrid w:val="0"/>
          <w:color w:val="000000"/>
          <w:spacing w:val="-9"/>
          <w:kern w:val="0"/>
          <w:sz w:val="24"/>
          <w:szCs w:val="24"/>
          <w:lang w:val="en-US" w:eastAsia="zh-CN" w:bidi="ar-SA"/>
        </w:rPr>
      </w:pPr>
      <w:r>
        <w:rPr>
          <w:rFonts w:hint="eastAsia" w:ascii="宋体" w:hAnsi="宋体" w:eastAsia="宋体" w:cs="宋体"/>
          <w:snapToGrid w:val="0"/>
          <w:color w:val="000000"/>
          <w:spacing w:val="-9"/>
          <w:kern w:val="0"/>
          <w:sz w:val="24"/>
          <w:szCs w:val="24"/>
          <w:lang w:val="en-US" w:eastAsia="zh-CN" w:bidi="ar-SA"/>
        </w:rPr>
        <w:t xml:space="preserve">A.车轮偏心    B.车轮不均重    C.踏面擦伤   D.车辆自激振动 </w:t>
      </w:r>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418" w:leftChars="199" w:right="0" w:firstLine="0" w:firstLineChars="0"/>
        <w:jc w:val="left"/>
        <w:textAlignment w:val="baseline"/>
        <w:rPr>
          <w:rFonts w:hint="eastAsia" w:asciiTheme="minorEastAsia" w:hAnsiTheme="minorEastAsia" w:eastAsiaTheme="minorEastAsia" w:cstheme="minorEastAsia"/>
          <w:snapToGrid/>
          <w:color w:val="auto"/>
          <w:spacing w:val="-8"/>
          <w:kern w:val="0"/>
          <w:sz w:val="24"/>
          <w:szCs w:val="24"/>
          <w:lang w:val="en-US" w:eastAsia="zh-CN" w:bidi="ar"/>
        </w:rPr>
      </w:pPr>
      <w:r>
        <w:rPr>
          <w:rFonts w:hint="eastAsia" w:asciiTheme="minorEastAsia" w:hAnsiTheme="minorEastAsia" w:eastAsiaTheme="minorEastAsia" w:cstheme="minorEastAsia"/>
          <w:snapToGrid/>
          <w:color w:val="auto"/>
          <w:spacing w:val="-8"/>
          <w:kern w:val="0"/>
          <w:sz w:val="24"/>
          <w:szCs w:val="24"/>
          <w:lang w:val="en-US" w:eastAsia="zh-CN" w:bidi="ar"/>
        </w:rPr>
        <w:t>2.当前，城市轨道交通车辆的供电电压一般选用</w:t>
      </w:r>
      <w:r>
        <w:rPr>
          <w:rFonts w:hint="eastAsia" w:asciiTheme="minorEastAsia" w:hAnsiTheme="minorEastAsia" w:eastAsiaTheme="minorEastAsia" w:cstheme="minorEastAsia"/>
          <w:snapToGrid/>
          <w:color w:val="auto"/>
          <w:spacing w:val="-7"/>
          <w:kern w:val="0"/>
          <w:sz w:val="24"/>
          <w:szCs w:val="24"/>
          <w:lang w:val="en-US" w:eastAsia="zh-CN" w:bidi="ar"/>
        </w:rPr>
        <w:t xml:space="preserve">（   </w:t>
      </w:r>
      <w:r>
        <w:rPr>
          <w:rFonts w:hint="eastAsia" w:asciiTheme="minorEastAsia" w:hAnsiTheme="minorEastAsia" w:eastAsiaTheme="minorEastAsia" w:cstheme="minorEastAsia"/>
          <w:b w:val="0"/>
          <w:bCs/>
          <w:snapToGrid/>
          <w:color w:val="auto"/>
          <w:spacing w:val="-8"/>
          <w:kern w:val="0"/>
          <w:sz w:val="24"/>
          <w:szCs w:val="24"/>
          <w:lang w:val="en-US" w:eastAsia="zh-CN" w:bidi="ar"/>
        </w:rPr>
        <w:t>）</w:t>
      </w:r>
      <w:r>
        <w:rPr>
          <w:rFonts w:hint="eastAsia" w:asciiTheme="minorEastAsia" w:hAnsiTheme="minorEastAsia" w:eastAsiaTheme="minorEastAsia" w:cstheme="minorEastAsia"/>
          <w:snapToGrid/>
          <w:color w:val="auto"/>
          <w:spacing w:val="-8"/>
          <w:kern w:val="0"/>
          <w:sz w:val="24"/>
          <w:szCs w:val="24"/>
          <w:lang w:val="en-US" w:eastAsia="zh-CN" w:bidi="ar"/>
        </w:rPr>
        <w:t>。</w:t>
      </w:r>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418" w:leftChars="199" w:right="0" w:firstLine="0" w:firstLineChars="0"/>
        <w:jc w:val="left"/>
        <w:textAlignment w:val="baseline"/>
        <w:rPr>
          <w:rFonts w:hint="eastAsia" w:asciiTheme="minorEastAsia" w:hAnsiTheme="minorEastAsia" w:eastAsiaTheme="minorEastAsia" w:cstheme="minorEastAsia"/>
          <w:snapToGrid/>
          <w:color w:val="auto"/>
          <w:spacing w:val="-8"/>
          <w:kern w:val="0"/>
          <w:sz w:val="24"/>
          <w:szCs w:val="24"/>
          <w:lang w:val="en-US" w:eastAsia="zh-CN" w:bidi="ar"/>
        </w:rPr>
      </w:pPr>
      <w:r>
        <w:rPr>
          <w:rFonts w:hint="eastAsia" w:asciiTheme="minorEastAsia" w:hAnsiTheme="minorEastAsia" w:eastAsiaTheme="minorEastAsia" w:cstheme="minorEastAsia"/>
          <w:snapToGrid/>
          <w:color w:val="auto"/>
          <w:spacing w:val="-8"/>
          <w:kern w:val="0"/>
          <w:sz w:val="24"/>
          <w:szCs w:val="24"/>
          <w:lang w:val="en-US" w:eastAsia="zh-CN" w:bidi="ar"/>
        </w:rPr>
        <w:t xml:space="preserve">A. AC1500V       B. DC1500V     C. AC750V     D. DC750V </w:t>
      </w:r>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418" w:leftChars="199" w:right="0" w:firstLine="0" w:firstLineChars="0"/>
        <w:jc w:val="left"/>
        <w:textAlignment w:val="baseline"/>
        <w:rPr>
          <w:rFonts w:hint="eastAsia" w:asciiTheme="minorEastAsia" w:hAnsiTheme="minorEastAsia" w:eastAsiaTheme="minorEastAsia" w:cstheme="minorEastAsia"/>
          <w:snapToGrid/>
          <w:color w:val="auto"/>
          <w:spacing w:val="-8"/>
          <w:kern w:val="0"/>
          <w:sz w:val="24"/>
          <w:szCs w:val="24"/>
          <w:lang w:val="en-US" w:eastAsia="zh-CN" w:bidi="ar"/>
        </w:rPr>
      </w:pPr>
      <w:r>
        <w:rPr>
          <w:rFonts w:hint="eastAsia" w:asciiTheme="minorEastAsia" w:hAnsiTheme="minorEastAsia" w:eastAsiaTheme="minorEastAsia" w:cstheme="minorEastAsia"/>
          <w:snapToGrid/>
          <w:color w:val="auto"/>
          <w:spacing w:val="-8"/>
          <w:kern w:val="0"/>
          <w:sz w:val="24"/>
          <w:szCs w:val="24"/>
          <w:lang w:val="en-US" w:eastAsia="zh-CN" w:bidi="ar"/>
        </w:rPr>
        <w:t>3.车辆上采用的弹簧有</w:t>
      </w:r>
      <w:r>
        <w:rPr>
          <w:rFonts w:hint="eastAsia" w:asciiTheme="minorEastAsia" w:hAnsiTheme="minorEastAsia" w:eastAsiaTheme="minorEastAsia" w:cstheme="minorEastAsia"/>
          <w:snapToGrid/>
          <w:color w:val="auto"/>
          <w:spacing w:val="-7"/>
          <w:kern w:val="0"/>
          <w:sz w:val="24"/>
          <w:szCs w:val="24"/>
          <w:lang w:val="en-US" w:eastAsia="zh-CN" w:bidi="ar"/>
        </w:rPr>
        <w:t xml:space="preserve">（   </w:t>
      </w:r>
      <w:r>
        <w:rPr>
          <w:rFonts w:hint="eastAsia" w:asciiTheme="minorEastAsia" w:hAnsiTheme="minorEastAsia" w:eastAsiaTheme="minorEastAsia" w:cstheme="minorEastAsia"/>
          <w:b w:val="0"/>
          <w:bCs/>
          <w:snapToGrid/>
          <w:color w:val="auto"/>
          <w:spacing w:val="-8"/>
          <w:kern w:val="0"/>
          <w:sz w:val="24"/>
          <w:szCs w:val="24"/>
          <w:lang w:val="en-US" w:eastAsia="zh-CN" w:bidi="ar"/>
        </w:rPr>
        <w:t>）。</w:t>
      </w:r>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418" w:leftChars="199" w:right="0" w:firstLine="0" w:firstLineChars="0"/>
        <w:jc w:val="left"/>
        <w:textAlignment w:val="baseline"/>
        <w:rPr>
          <w:rFonts w:hint="eastAsia" w:asciiTheme="minorEastAsia" w:hAnsiTheme="minorEastAsia" w:eastAsiaTheme="minorEastAsia" w:cstheme="minorEastAsia"/>
          <w:snapToGrid/>
          <w:color w:val="auto"/>
          <w:spacing w:val="-8"/>
          <w:kern w:val="0"/>
          <w:sz w:val="24"/>
          <w:szCs w:val="24"/>
          <w:lang w:val="en-US" w:eastAsia="zh-CN" w:bidi="ar"/>
        </w:rPr>
      </w:pPr>
      <w:r>
        <w:rPr>
          <w:rFonts w:hint="eastAsia" w:asciiTheme="minorEastAsia" w:hAnsiTheme="minorEastAsia" w:eastAsiaTheme="minorEastAsia" w:cstheme="minorEastAsia"/>
          <w:snapToGrid/>
          <w:color w:val="auto"/>
          <w:spacing w:val="-8"/>
          <w:kern w:val="0"/>
          <w:sz w:val="24"/>
          <w:szCs w:val="24"/>
          <w:lang w:val="en-US" w:eastAsia="zh-CN" w:bidi="ar"/>
        </w:rPr>
        <w:t xml:space="preserve">A.螺旋钢弹簧     B.橡胶弹簧      C.环弹簧     D.空气弹簧 </w:t>
      </w:r>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418" w:leftChars="199" w:right="0" w:firstLine="0" w:firstLineChars="0"/>
        <w:jc w:val="left"/>
        <w:textAlignment w:val="baseline"/>
        <w:rPr>
          <w:rFonts w:hint="eastAsia" w:asciiTheme="minorEastAsia" w:hAnsiTheme="minorEastAsia" w:eastAsiaTheme="minorEastAsia" w:cstheme="minorEastAsia"/>
          <w:snapToGrid/>
          <w:color w:val="auto"/>
          <w:spacing w:val="-8"/>
          <w:kern w:val="0"/>
          <w:sz w:val="24"/>
          <w:szCs w:val="24"/>
          <w:lang w:val="en-US" w:eastAsia="zh-CN" w:bidi="ar"/>
        </w:rPr>
      </w:pPr>
      <w:r>
        <w:rPr>
          <w:rFonts w:hint="eastAsia" w:asciiTheme="minorEastAsia" w:hAnsiTheme="minorEastAsia" w:eastAsiaTheme="minorEastAsia" w:cstheme="minorEastAsia"/>
          <w:snapToGrid/>
          <w:color w:val="auto"/>
          <w:spacing w:val="-8"/>
          <w:kern w:val="0"/>
          <w:sz w:val="24"/>
          <w:szCs w:val="24"/>
          <w:lang w:val="en-US" w:eastAsia="zh-CN" w:bidi="ar"/>
        </w:rPr>
        <w:t>4.城市轨道交通车辆滚动轴承有</w:t>
      </w:r>
      <w:r>
        <w:rPr>
          <w:rFonts w:hint="eastAsia" w:asciiTheme="minorEastAsia" w:hAnsiTheme="minorEastAsia" w:eastAsiaTheme="minorEastAsia" w:cstheme="minorEastAsia"/>
          <w:snapToGrid/>
          <w:color w:val="auto"/>
          <w:spacing w:val="-7"/>
          <w:kern w:val="0"/>
          <w:sz w:val="24"/>
          <w:szCs w:val="24"/>
          <w:lang w:val="en-US" w:eastAsia="zh-CN" w:bidi="ar"/>
        </w:rPr>
        <w:t xml:space="preserve">（   </w:t>
      </w:r>
      <w:r>
        <w:rPr>
          <w:rFonts w:hint="eastAsia" w:asciiTheme="minorEastAsia" w:hAnsiTheme="minorEastAsia" w:eastAsiaTheme="minorEastAsia" w:cstheme="minorEastAsia"/>
          <w:b w:val="0"/>
          <w:bCs/>
          <w:snapToGrid/>
          <w:color w:val="auto"/>
          <w:spacing w:val="-8"/>
          <w:kern w:val="0"/>
          <w:sz w:val="24"/>
          <w:szCs w:val="24"/>
          <w:lang w:val="en-US" w:eastAsia="zh-CN" w:bidi="ar"/>
        </w:rPr>
        <w:t>）</w:t>
      </w:r>
      <w:r>
        <w:rPr>
          <w:rFonts w:hint="eastAsia" w:asciiTheme="minorEastAsia" w:hAnsiTheme="minorEastAsia" w:eastAsiaTheme="minorEastAsia" w:cstheme="minorEastAsia"/>
          <w:snapToGrid/>
          <w:color w:val="auto"/>
          <w:spacing w:val="-8"/>
          <w:kern w:val="0"/>
          <w:sz w:val="24"/>
          <w:szCs w:val="24"/>
          <w:lang w:val="en-US" w:eastAsia="zh-CN" w:bidi="ar"/>
        </w:rPr>
        <w:t>。</w:t>
      </w:r>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418" w:leftChars="199" w:right="0" w:firstLine="0" w:firstLineChars="0"/>
        <w:jc w:val="left"/>
        <w:textAlignment w:val="baseline"/>
        <w:rPr>
          <w:rFonts w:hint="eastAsia" w:asciiTheme="minorEastAsia" w:hAnsiTheme="minorEastAsia" w:eastAsiaTheme="minorEastAsia" w:cstheme="minorEastAsia"/>
          <w:snapToGrid/>
          <w:color w:val="auto"/>
          <w:spacing w:val="-8"/>
          <w:kern w:val="0"/>
          <w:sz w:val="24"/>
          <w:szCs w:val="24"/>
          <w:lang w:val="en-US" w:eastAsia="zh-CN" w:bidi="ar"/>
        </w:rPr>
      </w:pPr>
      <w:r>
        <w:rPr>
          <w:rFonts w:hint="eastAsia" w:asciiTheme="minorEastAsia" w:hAnsiTheme="minorEastAsia" w:eastAsiaTheme="minorEastAsia" w:cstheme="minorEastAsia"/>
          <w:snapToGrid/>
          <w:color w:val="auto"/>
          <w:spacing w:val="-8"/>
          <w:kern w:val="0"/>
          <w:sz w:val="24"/>
          <w:szCs w:val="24"/>
          <w:lang w:val="en-US" w:eastAsia="zh-CN" w:bidi="ar"/>
        </w:rPr>
        <w:t xml:space="preserve">A.圆柱形滚子轴承                  B.圆锥形滚子轴承    </w:t>
      </w:r>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418" w:leftChars="199" w:right="0" w:firstLine="0" w:firstLineChars="0"/>
        <w:jc w:val="left"/>
        <w:textAlignment w:val="baseline"/>
        <w:rPr>
          <w:rFonts w:hint="eastAsia" w:asciiTheme="minorEastAsia" w:hAnsiTheme="minorEastAsia" w:eastAsiaTheme="minorEastAsia" w:cstheme="minorEastAsia"/>
          <w:snapToGrid/>
          <w:color w:val="auto"/>
          <w:spacing w:val="-8"/>
          <w:kern w:val="0"/>
          <w:sz w:val="24"/>
          <w:szCs w:val="24"/>
          <w:lang w:val="en-US" w:eastAsia="zh-CN" w:bidi="ar"/>
        </w:rPr>
      </w:pPr>
      <w:r>
        <w:rPr>
          <w:rFonts w:hint="eastAsia" w:asciiTheme="minorEastAsia" w:hAnsiTheme="minorEastAsia" w:eastAsiaTheme="minorEastAsia" w:cstheme="minorEastAsia"/>
          <w:snapToGrid/>
          <w:color w:val="auto"/>
          <w:spacing w:val="-8"/>
          <w:kern w:val="0"/>
          <w:sz w:val="24"/>
          <w:szCs w:val="24"/>
          <w:lang w:val="en-US" w:eastAsia="zh-CN" w:bidi="ar"/>
        </w:rPr>
        <w:t xml:space="preserve">C.角接触球轴承                    D.深沟球轴承 </w:t>
      </w:r>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418" w:leftChars="199" w:right="0" w:firstLine="0" w:firstLineChars="0"/>
        <w:jc w:val="left"/>
        <w:textAlignment w:val="baseline"/>
        <w:rPr>
          <w:rFonts w:hint="eastAsia" w:asciiTheme="minorEastAsia" w:hAnsiTheme="minorEastAsia" w:eastAsiaTheme="minorEastAsia" w:cstheme="minorEastAsia"/>
          <w:snapToGrid/>
          <w:color w:val="auto"/>
          <w:spacing w:val="-8"/>
          <w:kern w:val="0"/>
          <w:sz w:val="24"/>
          <w:szCs w:val="24"/>
          <w:lang w:val="en-US" w:eastAsia="zh-CN" w:bidi="ar"/>
        </w:rPr>
      </w:pPr>
      <w:r>
        <w:rPr>
          <w:rFonts w:hint="eastAsia" w:asciiTheme="minorEastAsia" w:hAnsiTheme="minorEastAsia" w:eastAsiaTheme="minorEastAsia" w:cstheme="minorEastAsia"/>
          <w:snapToGrid/>
          <w:color w:val="auto"/>
          <w:spacing w:val="-8"/>
          <w:kern w:val="0"/>
          <w:sz w:val="24"/>
          <w:szCs w:val="24"/>
          <w:lang w:val="en-US" w:eastAsia="zh-CN" w:bidi="ar"/>
        </w:rPr>
        <w:t>5.不锈钢车体的组成</w:t>
      </w:r>
      <w:r>
        <w:rPr>
          <w:rFonts w:hint="eastAsia" w:asciiTheme="minorEastAsia" w:hAnsiTheme="minorEastAsia" w:eastAsiaTheme="minorEastAsia" w:cstheme="minorEastAsia"/>
          <w:snapToGrid/>
          <w:color w:val="auto"/>
          <w:spacing w:val="-7"/>
          <w:kern w:val="0"/>
          <w:sz w:val="24"/>
          <w:szCs w:val="24"/>
          <w:lang w:val="en-US" w:eastAsia="zh-CN" w:bidi="ar"/>
        </w:rPr>
        <w:t xml:space="preserve">（   </w:t>
      </w:r>
      <w:r>
        <w:rPr>
          <w:rFonts w:hint="eastAsia" w:asciiTheme="minorEastAsia" w:hAnsiTheme="minorEastAsia" w:eastAsiaTheme="minorEastAsia" w:cstheme="minorEastAsia"/>
          <w:b w:val="0"/>
          <w:bCs/>
          <w:snapToGrid/>
          <w:color w:val="auto"/>
          <w:spacing w:val="-8"/>
          <w:kern w:val="0"/>
          <w:sz w:val="24"/>
          <w:szCs w:val="24"/>
          <w:lang w:val="en-US" w:eastAsia="zh-CN" w:bidi="ar"/>
        </w:rPr>
        <w:t>）。</w:t>
      </w:r>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418" w:leftChars="199" w:right="0" w:firstLine="0" w:firstLineChars="0"/>
        <w:jc w:val="left"/>
        <w:textAlignment w:val="baseline"/>
        <w:rPr>
          <w:rFonts w:hint="eastAsia" w:asciiTheme="minorEastAsia" w:hAnsiTheme="minorEastAsia" w:eastAsiaTheme="minorEastAsia" w:cstheme="minorEastAsia"/>
          <w:snapToGrid/>
          <w:color w:val="auto"/>
          <w:spacing w:val="-8"/>
          <w:kern w:val="0"/>
          <w:sz w:val="24"/>
          <w:szCs w:val="24"/>
          <w:lang w:val="en-US" w:eastAsia="zh-CN" w:bidi="ar"/>
        </w:rPr>
      </w:pPr>
      <w:r>
        <w:rPr>
          <w:rFonts w:hint="eastAsia" w:asciiTheme="minorEastAsia" w:hAnsiTheme="minorEastAsia" w:eastAsiaTheme="minorEastAsia" w:cstheme="minorEastAsia"/>
          <w:snapToGrid/>
          <w:color w:val="auto"/>
          <w:spacing w:val="-8"/>
          <w:kern w:val="0"/>
          <w:sz w:val="24"/>
          <w:szCs w:val="24"/>
          <w:lang w:val="en-US" w:eastAsia="zh-CN" w:bidi="ar"/>
        </w:rPr>
        <w:t xml:space="preserve">A.车顶         B.端墙         C.侧墙     D.底架 </w:t>
      </w:r>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418" w:leftChars="199" w:right="0" w:firstLine="0" w:firstLineChars="0"/>
        <w:jc w:val="left"/>
        <w:textAlignment w:val="baseline"/>
        <w:rPr>
          <w:rFonts w:hint="eastAsia" w:ascii="宋体" w:hAnsi="宋体" w:eastAsia="宋体" w:cs="宋体"/>
          <w:b/>
          <w:snapToGrid/>
          <w:kern w:val="2"/>
          <w:sz w:val="24"/>
          <w:szCs w:val="24"/>
          <w:lang w:val="en-US" w:eastAsia="zh-CN" w:bidi="ar-SA"/>
        </w:rPr>
      </w:pPr>
      <w:r>
        <w:rPr>
          <w:rFonts w:hint="eastAsia" w:ascii="宋体" w:hAnsi="宋体" w:eastAsia="宋体" w:cs="宋体"/>
          <w:b/>
          <w:snapToGrid/>
          <w:kern w:val="2"/>
          <w:sz w:val="24"/>
          <w:szCs w:val="24"/>
          <w:lang w:val="en-US" w:eastAsia="zh-CN" w:bidi="ar-SA"/>
        </w:rPr>
        <w:t>四、识图题（每空 2 分，共 16分）</w:t>
      </w:r>
    </w:p>
    <w:p>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20" w:lineRule="exact"/>
        <w:ind w:left="418" w:leftChars="199" w:right="0" w:firstLine="0" w:firstLineChars="0"/>
        <w:jc w:val="left"/>
        <w:textAlignment w:val="baseline"/>
        <w:rPr>
          <w:rFonts w:hint="eastAsia" w:asciiTheme="minorEastAsia" w:hAnsiTheme="minorEastAsia" w:eastAsiaTheme="minorEastAsia" w:cstheme="minorEastAsia"/>
          <w:snapToGrid/>
          <w:color w:val="auto"/>
          <w:spacing w:val="-8"/>
          <w:kern w:val="0"/>
          <w:sz w:val="24"/>
          <w:szCs w:val="24"/>
          <w:lang w:val="en-US" w:eastAsia="zh-CN" w:bidi="ar"/>
        </w:rPr>
      </w:pPr>
      <w:r>
        <w:rPr>
          <w:rFonts w:hint="eastAsia" w:asciiTheme="minorEastAsia" w:hAnsiTheme="minorEastAsia" w:eastAsiaTheme="minorEastAsia" w:cstheme="minorEastAsia"/>
          <w:snapToGrid/>
          <w:color w:val="auto"/>
          <w:spacing w:val="-8"/>
          <w:kern w:val="0"/>
          <w:sz w:val="24"/>
          <w:szCs w:val="24"/>
          <w:lang w:val="en-US" w:eastAsia="zh-CN" w:bidi="ar"/>
        </w:rPr>
        <w:t>1.如下图所示为沙库车钩的钩头内部结构，请说明图中标号1～8所表示部件的名称。</w:t>
      </w:r>
    </w:p>
    <w:p>
      <w:pPr>
        <w:pStyle w:val="3"/>
        <w:spacing w:before="78" w:line="360" w:lineRule="auto"/>
        <w:jc w:val="center"/>
        <w:outlineLvl w:val="0"/>
        <w:rPr>
          <w:rFonts w:hint="eastAsia" w:ascii="宋体" w:hAnsi="宋体" w:eastAsia="宋体" w:cs="宋体"/>
          <w:sz w:val="16"/>
          <w:szCs w:val="16"/>
          <w:lang w:val="en-US" w:eastAsia="zh-CN"/>
        </w:rPr>
      </w:pPr>
      <w:r>
        <w:drawing>
          <wp:inline distT="0" distB="0" distL="114300" distR="114300">
            <wp:extent cx="2108200" cy="1293495"/>
            <wp:effectExtent l="0" t="0" r="635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a:srcRect b="12144"/>
                    <a:stretch>
                      <a:fillRect/>
                    </a:stretch>
                  </pic:blipFill>
                  <pic:spPr>
                    <a:xfrm>
                      <a:off x="0" y="0"/>
                      <a:ext cx="2108200" cy="1293495"/>
                    </a:xfrm>
                    <a:prstGeom prst="rect">
                      <a:avLst/>
                    </a:prstGeom>
                  </pic:spPr>
                </pic:pic>
              </a:graphicData>
            </a:graphic>
          </wp:inline>
        </w:drawing>
      </w:r>
    </w:p>
    <w:p>
      <w:pPr>
        <w:spacing w:line="360" w:lineRule="auto"/>
        <w:ind w:left="418" w:leftChars="199" w:firstLine="0" w:firstLineChars="0"/>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ar-SA"/>
        </w:rPr>
        <w:t>1-（          ）；2-（           ）；3-（          ）；</w:t>
      </w:r>
    </w:p>
    <w:p>
      <w:pPr>
        <w:spacing w:line="360" w:lineRule="auto"/>
        <w:ind w:left="418" w:leftChars="199" w:firstLine="0" w:firstLineChars="0"/>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ar-SA"/>
        </w:rPr>
        <w:t>4-（          ）；5-（           ）；6-（          ）；</w:t>
      </w:r>
    </w:p>
    <w:p>
      <w:pPr>
        <w:spacing w:line="360" w:lineRule="auto"/>
        <w:ind w:left="418" w:leftChars="199" w:firstLine="0" w:firstLineChars="0"/>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ar-SA"/>
        </w:rPr>
        <w:t>7-（          ）；8-（           ）。</w:t>
      </w:r>
    </w:p>
    <w:p>
      <w:pPr>
        <w:spacing w:line="360" w:lineRule="auto"/>
        <w:ind w:firstLine="964" w:firstLineChars="400"/>
        <w:rPr>
          <w:rFonts w:hint="eastAsia" w:ascii="宋体" w:hAnsi="宋体" w:eastAsia="宋体" w:cs="宋体"/>
          <w:b/>
          <w:snapToGrid/>
          <w:kern w:val="2"/>
          <w:sz w:val="24"/>
          <w:szCs w:val="24"/>
          <w:lang w:val="en-US" w:eastAsia="zh-CN" w:bidi="ar-SA"/>
        </w:rPr>
      </w:pPr>
    </w:p>
    <w:p>
      <w:pPr>
        <w:spacing w:line="360" w:lineRule="auto"/>
        <w:ind w:firstLine="964" w:firstLineChars="400"/>
        <w:rPr>
          <w:rFonts w:hint="eastAsia" w:ascii="宋体" w:hAnsi="宋体" w:eastAsia="宋体" w:cs="宋体"/>
          <w:b/>
          <w:snapToGrid/>
          <w:kern w:val="2"/>
          <w:sz w:val="24"/>
          <w:szCs w:val="24"/>
          <w:lang w:val="en-US" w:eastAsia="zh-CN" w:bidi="ar-SA"/>
        </w:rPr>
      </w:pPr>
    </w:p>
    <w:p>
      <w:pPr>
        <w:spacing w:line="360" w:lineRule="auto"/>
        <w:ind w:firstLine="964" w:firstLineChars="400"/>
        <w:rPr>
          <w:rFonts w:hint="eastAsia" w:ascii="宋体" w:hAnsi="宋体" w:eastAsia="宋体" w:cs="宋体"/>
          <w:b/>
          <w:snapToGrid/>
          <w:kern w:val="2"/>
          <w:sz w:val="24"/>
          <w:szCs w:val="24"/>
          <w:lang w:val="en-US" w:eastAsia="zh-CN" w:bidi="ar-SA"/>
        </w:rPr>
      </w:pPr>
    </w:p>
    <w:p>
      <w:pPr>
        <w:spacing w:line="360" w:lineRule="auto"/>
        <w:ind w:firstLine="964" w:firstLineChars="400"/>
        <w:rPr>
          <w:rFonts w:hint="eastAsia" w:ascii="宋体" w:hAnsi="宋体" w:eastAsia="宋体" w:cs="宋体"/>
          <w:b/>
          <w:snapToGrid/>
          <w:kern w:val="2"/>
          <w:sz w:val="24"/>
          <w:szCs w:val="24"/>
          <w:lang w:val="en-US" w:eastAsia="zh-CN" w:bidi="ar-SA"/>
        </w:rPr>
      </w:pPr>
    </w:p>
    <w:p>
      <w:pPr>
        <w:spacing w:line="360" w:lineRule="auto"/>
        <w:ind w:firstLine="960" w:firstLineChars="400"/>
        <w:rPr>
          <w:rFonts w:hint="eastAsia" w:ascii="宋体" w:hAnsi="宋体" w:eastAsia="宋体" w:cs="宋体"/>
          <w:b/>
          <w:snapToGrid/>
          <w:kern w:val="2"/>
          <w:sz w:val="24"/>
          <w:szCs w:val="24"/>
          <w:lang w:val="en-US" w:eastAsia="zh-CN" w:bidi="ar-SA"/>
        </w:rPr>
      </w:pPr>
      <w:r>
        <w:rPr>
          <w:b/>
          <w:bCs/>
          <w:sz w:val="24"/>
          <w:szCs w:val="24"/>
        </w:rPr>
        <mc:AlternateContent>
          <mc:Choice Requires="wps">
            <w:drawing>
              <wp:anchor distT="0" distB="0" distL="114300" distR="114300" simplePos="0" relativeHeight="251662336" behindDoc="0" locked="0" layoutInCell="1" allowOverlap="1">
                <wp:simplePos x="0" y="0"/>
                <wp:positionH relativeFrom="column">
                  <wp:posOffset>535305</wp:posOffset>
                </wp:positionH>
                <wp:positionV relativeFrom="paragraph">
                  <wp:posOffset>-591185</wp:posOffset>
                </wp:positionV>
                <wp:extent cx="25400" cy="7574280"/>
                <wp:effectExtent l="12700" t="12700" r="19050" b="13970"/>
                <wp:wrapNone/>
                <wp:docPr id="5" name="直接连接符 5"/>
                <wp:cNvGraphicFramePr/>
                <a:graphic xmlns:a="http://schemas.openxmlformats.org/drawingml/2006/main">
                  <a:graphicData uri="http://schemas.microsoft.com/office/word/2010/wordprocessingShape">
                    <wps:wsp>
                      <wps:cNvCnPr/>
                      <wps:spPr>
                        <a:xfrm flipH="1">
                          <a:off x="0" y="0"/>
                          <a:ext cx="25400" cy="7574280"/>
                        </a:xfrm>
                        <a:prstGeom prst="line">
                          <a:avLst/>
                        </a:prstGeom>
                        <a:ln w="25400" cap="rnd" cmpd="sng">
                          <a:solidFill>
                            <a:srgbClr val="808080"/>
                          </a:solidFill>
                          <a:prstDash val="sysDot"/>
                          <a:headEnd type="none" w="med" len="med"/>
                          <a:tailEnd type="none" w="med" len="med"/>
                        </a:ln>
                      </wps:spPr>
                      <wps:bodyPr upright="1"/>
                    </wps:wsp>
                  </a:graphicData>
                </a:graphic>
              </wp:anchor>
            </w:drawing>
          </mc:Choice>
          <mc:Fallback>
            <w:pict>
              <v:line id="_x0000_s1026" o:spid="_x0000_s1026" o:spt="20" style="position:absolute;left:0pt;flip:x;margin-left:42.15pt;margin-top:-46.55pt;height:596.4pt;width:2pt;z-index:251662336;mso-width-relative:page;mso-height-relative:page;" filled="f" stroked="t" coordsize="21600,21600" o:gfxdata="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v/WvHYAAAACgEAAA8AAAAAAAAAAQAgAAAAIgAAAGRycy9k&#10;b3ducmV2LnhtbFBLAQIUABQAAAAIAIdO4kBb6RUxAgIAAPMDAAAOAAAAAAAAAAEAIAAAACcBAABk&#10;cnMvZTJvRG9jLnhtbFBLBQYAAAAABgAGAFkBAACbBQAAAAA=&#10;">
                <v:fill on="f" focussize="0,0"/>
                <v:stroke weight="2pt" color="#808080" joinstyle="round" dashstyle="1 1" endcap="round"/>
                <v:imagedata o:title=""/>
                <o:lock v:ext="edit" aspectratio="f"/>
              </v:line>
            </w:pict>
          </mc:Fallback>
        </mc:AlternateContent>
      </w:r>
      <w:r>
        <w:rPr>
          <w:rFonts w:hint="eastAsia" w:ascii="宋体" w:hAnsi="宋体" w:eastAsia="宋体" w:cs="宋体"/>
          <w:b/>
          <w:snapToGrid/>
          <w:kern w:val="2"/>
          <w:sz w:val="24"/>
          <w:szCs w:val="24"/>
          <w:lang w:val="en-US" w:eastAsia="zh-CN" w:bidi="ar-SA"/>
        </w:rPr>
        <w:t>五、简答题（本大题共4小题，共 29 分）</w:t>
      </w:r>
    </w:p>
    <w:p>
      <w:pPr>
        <w:spacing w:line="360" w:lineRule="auto"/>
        <w:ind w:left="1197" w:leftChars="570" w:firstLine="0" w:firstLineChars="0"/>
        <w:rPr>
          <w:rFonts w:ascii="宋体" w:hAnsi="宋体" w:eastAsia="宋体" w:cs="宋体"/>
          <w:sz w:val="24"/>
          <w:szCs w:val="24"/>
        </w:rPr>
      </w:pPr>
      <w:r>
        <w:rPr>
          <w:rFonts w:hint="eastAsia" w:ascii="宋体" w:hAnsi="宋体" w:eastAsia="宋体" w:cs="宋体"/>
          <w:sz w:val="24"/>
          <w:szCs w:val="24"/>
          <w:lang w:val="en-US" w:eastAsia="zh-CN"/>
        </w:rPr>
        <w:t>1.</w:t>
      </w:r>
      <w:r>
        <w:rPr>
          <w:rFonts w:ascii="宋体" w:hAnsi="宋体" w:eastAsia="宋体" w:cs="宋体"/>
          <w:sz w:val="24"/>
          <w:szCs w:val="24"/>
        </w:rPr>
        <w:t>简述车体的作用、种类。</w:t>
      </w:r>
      <w:r>
        <w:rPr>
          <w:rFonts w:hint="eastAsia" w:cs="宋体"/>
          <w:spacing w:val="-9"/>
          <w:sz w:val="24"/>
          <w:szCs w:val="24"/>
          <w:lang w:val="en-US" w:eastAsia="zh-CN"/>
        </w:rPr>
        <w:t>（9</w:t>
      </w:r>
      <w:r>
        <w:rPr>
          <w:rFonts w:hint="eastAsia" w:ascii="宋体" w:hAnsi="宋体" w:eastAsia="宋体" w:cs="宋体"/>
          <w:b/>
          <w:snapToGrid/>
          <w:kern w:val="2"/>
          <w:sz w:val="24"/>
          <w:szCs w:val="24"/>
          <w:lang w:val="en-US" w:eastAsia="zh-CN" w:bidi="ar-SA"/>
        </w:rPr>
        <w:t>分</w:t>
      </w:r>
      <w:r>
        <w:rPr>
          <w:rFonts w:hint="eastAsia" w:cs="宋体"/>
          <w:spacing w:val="-9"/>
          <w:sz w:val="24"/>
          <w:szCs w:val="24"/>
          <w:lang w:val="en-US" w:eastAsia="zh-CN"/>
        </w:rPr>
        <w:t>）</w:t>
      </w:r>
      <w:r>
        <w:rPr>
          <w:rFonts w:ascii="宋体" w:hAnsi="宋体" w:eastAsia="宋体" w:cs="宋体"/>
          <w:sz w:val="24"/>
          <w:szCs w:val="24"/>
        </w:rPr>
        <w:br w:type="textWrapping"/>
      </w:r>
    </w:p>
    <w:p>
      <w:pPr>
        <w:spacing w:line="360" w:lineRule="auto"/>
        <w:ind w:left="1197" w:leftChars="570" w:firstLine="0" w:firstLineChars="0"/>
        <w:rPr>
          <w:rFonts w:hint="eastAsia" w:ascii="宋体" w:hAnsi="宋体" w:eastAsia="宋体" w:cs="宋体"/>
          <w:sz w:val="24"/>
          <w:szCs w:val="24"/>
          <w:lang w:val="en-US" w:eastAsia="zh-CN"/>
        </w:rPr>
      </w:pPr>
    </w:p>
    <w:p>
      <w:pPr>
        <w:spacing w:line="360" w:lineRule="auto"/>
        <w:ind w:left="1197" w:leftChars="570" w:firstLine="0" w:firstLineChars="0"/>
        <w:rPr>
          <w:rFonts w:hint="eastAsia" w:ascii="宋体" w:hAnsi="宋体" w:eastAsia="宋体" w:cs="宋体"/>
          <w:sz w:val="24"/>
          <w:szCs w:val="24"/>
          <w:lang w:val="en-US" w:eastAsia="zh-CN"/>
        </w:rPr>
      </w:pPr>
    </w:p>
    <w:p>
      <w:pPr>
        <w:spacing w:line="360" w:lineRule="auto"/>
        <w:ind w:left="1197" w:leftChars="570" w:firstLine="0" w:firstLineChars="0"/>
        <w:rPr>
          <w:rFonts w:hint="eastAsia" w:ascii="宋体" w:hAnsi="宋体" w:eastAsia="宋体" w:cs="宋体"/>
          <w:sz w:val="24"/>
          <w:szCs w:val="24"/>
          <w:lang w:val="en-US" w:eastAsia="zh-CN"/>
        </w:rPr>
      </w:pPr>
    </w:p>
    <w:p>
      <w:pPr>
        <w:spacing w:line="360" w:lineRule="auto"/>
        <w:ind w:left="1197" w:leftChars="570" w:firstLine="0" w:firstLineChars="0"/>
        <w:rPr>
          <w:rFonts w:hint="eastAsia" w:ascii="宋体" w:hAnsi="宋体" w:eastAsia="宋体" w:cs="宋体"/>
          <w:sz w:val="24"/>
          <w:szCs w:val="24"/>
          <w:lang w:val="en-US" w:eastAsia="zh-CN"/>
        </w:rPr>
      </w:pPr>
    </w:p>
    <w:p>
      <w:pPr>
        <w:spacing w:line="360" w:lineRule="auto"/>
        <w:ind w:left="1197" w:leftChars="570" w:firstLine="0" w:firstLineChars="0"/>
        <w:rPr>
          <w:rFonts w:hint="eastAsia" w:ascii="宋体" w:hAnsi="宋体" w:eastAsia="宋体" w:cs="宋体"/>
          <w:sz w:val="24"/>
          <w:szCs w:val="24"/>
          <w:lang w:val="en-US" w:eastAsia="zh-CN"/>
        </w:rPr>
      </w:pPr>
    </w:p>
    <w:p>
      <w:pPr>
        <w:spacing w:line="360" w:lineRule="auto"/>
        <w:ind w:left="1197" w:leftChars="570" w:firstLine="0" w:firstLineChars="0"/>
        <w:rPr>
          <w:rFonts w:ascii="宋体" w:hAnsi="宋体" w:eastAsia="宋体" w:cs="宋体"/>
          <w:sz w:val="24"/>
          <w:szCs w:val="24"/>
        </w:rPr>
      </w:pPr>
      <w:r>
        <w:rPr>
          <w:rFonts w:hint="eastAsia" w:ascii="宋体" w:hAnsi="宋体" w:eastAsia="宋体" w:cs="宋体"/>
          <w:sz w:val="24"/>
          <w:szCs w:val="24"/>
          <w:lang w:val="en-US" w:eastAsia="zh-CN"/>
        </w:rPr>
        <w:t>2.</w:t>
      </w:r>
      <w:r>
        <w:rPr>
          <w:rFonts w:ascii="宋体" w:hAnsi="宋体" w:eastAsia="宋体" w:cs="宋体"/>
          <w:sz w:val="24"/>
          <w:szCs w:val="24"/>
        </w:rPr>
        <w:t>什么是踏面？使用磨耗型踏面有什么好处？</w:t>
      </w:r>
      <w:r>
        <w:rPr>
          <w:rFonts w:hint="eastAsia" w:cs="宋体"/>
          <w:spacing w:val="-9"/>
          <w:sz w:val="24"/>
          <w:szCs w:val="24"/>
          <w:lang w:val="en-US" w:eastAsia="zh-CN"/>
        </w:rPr>
        <w:t>（6</w:t>
      </w:r>
      <w:r>
        <w:rPr>
          <w:rFonts w:hint="eastAsia" w:ascii="宋体" w:hAnsi="宋体" w:eastAsia="宋体" w:cs="宋体"/>
          <w:b/>
          <w:snapToGrid/>
          <w:kern w:val="2"/>
          <w:sz w:val="24"/>
          <w:szCs w:val="24"/>
          <w:lang w:val="en-US" w:eastAsia="zh-CN" w:bidi="ar-SA"/>
        </w:rPr>
        <w:t>分</w:t>
      </w:r>
      <w:r>
        <w:rPr>
          <w:rFonts w:hint="eastAsia" w:cs="宋体"/>
          <w:spacing w:val="-9"/>
          <w:sz w:val="24"/>
          <w:szCs w:val="24"/>
          <w:lang w:val="en-US" w:eastAsia="zh-CN"/>
        </w:rPr>
        <w:t>）</w:t>
      </w:r>
      <w:r>
        <w:rPr>
          <w:rFonts w:ascii="宋体" w:hAnsi="宋体" w:eastAsia="宋体" w:cs="宋体"/>
          <w:sz w:val="24"/>
          <w:szCs w:val="24"/>
        </w:rPr>
        <w:br w:type="textWrapping"/>
      </w:r>
    </w:p>
    <w:p>
      <w:pPr>
        <w:spacing w:line="360" w:lineRule="auto"/>
        <w:ind w:left="1197" w:leftChars="570" w:firstLine="0" w:firstLineChars="0"/>
        <w:rPr>
          <w:rFonts w:hint="eastAsia" w:ascii="宋体" w:hAnsi="宋体" w:eastAsia="宋体" w:cs="宋体"/>
          <w:sz w:val="24"/>
          <w:szCs w:val="24"/>
          <w:lang w:val="en-US" w:eastAsia="zh-CN"/>
        </w:rPr>
      </w:pPr>
    </w:p>
    <w:p>
      <w:pPr>
        <w:spacing w:line="360" w:lineRule="auto"/>
        <w:ind w:left="1197" w:leftChars="570" w:firstLine="0" w:firstLineChars="0"/>
        <w:rPr>
          <w:rFonts w:hint="eastAsia" w:ascii="宋体" w:hAnsi="宋体" w:eastAsia="宋体" w:cs="宋体"/>
          <w:sz w:val="24"/>
          <w:szCs w:val="24"/>
          <w:lang w:val="en-US" w:eastAsia="zh-CN"/>
        </w:rPr>
      </w:pPr>
    </w:p>
    <w:p>
      <w:pPr>
        <w:spacing w:line="360" w:lineRule="auto"/>
        <w:ind w:left="1197" w:leftChars="570" w:firstLine="0" w:firstLineChars="0"/>
        <w:rPr>
          <w:rFonts w:hint="eastAsia" w:ascii="宋体" w:hAnsi="宋体" w:eastAsia="宋体" w:cs="宋体"/>
          <w:sz w:val="24"/>
          <w:szCs w:val="24"/>
          <w:lang w:val="en-US" w:eastAsia="zh-CN"/>
        </w:rPr>
      </w:pPr>
    </w:p>
    <w:p>
      <w:pPr>
        <w:spacing w:line="360" w:lineRule="auto"/>
        <w:ind w:left="1197" w:leftChars="570" w:firstLine="0" w:firstLineChars="0"/>
        <w:rPr>
          <w:rFonts w:hint="eastAsia" w:ascii="宋体" w:hAnsi="宋体" w:eastAsia="宋体" w:cs="宋体"/>
          <w:sz w:val="24"/>
          <w:szCs w:val="24"/>
          <w:lang w:val="en-US" w:eastAsia="zh-CN"/>
        </w:rPr>
      </w:pPr>
    </w:p>
    <w:p>
      <w:pPr>
        <w:spacing w:line="360" w:lineRule="auto"/>
        <w:ind w:left="1197" w:leftChars="570" w:firstLine="0" w:firstLineChars="0"/>
        <w:rPr>
          <w:rFonts w:hint="eastAsia" w:ascii="宋体" w:hAnsi="宋体" w:eastAsia="宋体" w:cs="宋体"/>
          <w:sz w:val="24"/>
          <w:szCs w:val="24"/>
          <w:lang w:val="en-US" w:eastAsia="zh-CN"/>
        </w:rPr>
      </w:pPr>
    </w:p>
    <w:p>
      <w:pPr>
        <w:spacing w:line="360" w:lineRule="auto"/>
        <w:ind w:left="1197" w:leftChars="570" w:firstLine="0" w:firstLineChars="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3.简述车钩缓冲装置的要求。</w:t>
      </w:r>
      <w:r>
        <w:rPr>
          <w:rFonts w:hint="eastAsia" w:cs="宋体"/>
          <w:spacing w:val="-9"/>
          <w:sz w:val="24"/>
          <w:szCs w:val="24"/>
          <w:lang w:val="en-US" w:eastAsia="zh-CN"/>
        </w:rPr>
        <w:t>（8</w:t>
      </w:r>
      <w:r>
        <w:rPr>
          <w:rFonts w:hint="eastAsia" w:ascii="宋体" w:hAnsi="宋体" w:eastAsia="宋体" w:cs="宋体"/>
          <w:b/>
          <w:snapToGrid/>
          <w:kern w:val="2"/>
          <w:sz w:val="24"/>
          <w:szCs w:val="24"/>
          <w:lang w:val="en-US" w:eastAsia="zh-CN" w:bidi="ar-SA"/>
        </w:rPr>
        <w:t>分</w:t>
      </w:r>
      <w:r>
        <w:rPr>
          <w:rFonts w:hint="eastAsia" w:cs="宋体"/>
          <w:spacing w:val="-9"/>
          <w:sz w:val="24"/>
          <w:szCs w:val="24"/>
          <w:lang w:val="en-US" w:eastAsia="zh-CN"/>
        </w:rPr>
        <w:t>）</w:t>
      </w:r>
    </w:p>
    <w:p>
      <w:pPr>
        <w:spacing w:line="360" w:lineRule="auto"/>
        <w:ind w:left="1197" w:leftChars="570" w:firstLine="0" w:firstLineChars="0"/>
        <w:rPr>
          <w:rFonts w:hint="eastAsia" w:ascii="宋体" w:hAnsi="宋体" w:eastAsia="宋体" w:cs="宋体"/>
          <w:sz w:val="24"/>
          <w:szCs w:val="24"/>
          <w:lang w:val="en-US" w:eastAsia="zh-CN"/>
        </w:rPr>
      </w:pPr>
    </w:p>
    <w:p>
      <w:pPr>
        <w:spacing w:line="360" w:lineRule="auto"/>
        <w:ind w:left="1197" w:leftChars="570" w:firstLine="0" w:firstLineChars="0"/>
        <w:rPr>
          <w:rFonts w:hint="eastAsia" w:ascii="宋体" w:hAnsi="宋体" w:eastAsia="宋体" w:cs="宋体"/>
          <w:sz w:val="24"/>
          <w:szCs w:val="24"/>
          <w:lang w:val="en-US" w:eastAsia="zh-CN"/>
        </w:rPr>
      </w:pPr>
    </w:p>
    <w:p>
      <w:pPr>
        <w:spacing w:line="360" w:lineRule="auto"/>
        <w:ind w:left="1197" w:leftChars="570" w:firstLine="0" w:firstLineChars="0"/>
        <w:rPr>
          <w:rFonts w:hint="eastAsia" w:ascii="宋体" w:hAnsi="宋体" w:eastAsia="宋体" w:cs="宋体"/>
          <w:sz w:val="24"/>
          <w:szCs w:val="24"/>
          <w:lang w:val="en-US" w:eastAsia="zh-CN"/>
        </w:rPr>
      </w:pPr>
    </w:p>
    <w:p>
      <w:pPr>
        <w:spacing w:line="360" w:lineRule="auto"/>
        <w:ind w:left="1197" w:leftChars="570" w:firstLine="0" w:firstLineChars="0"/>
        <w:rPr>
          <w:rFonts w:hint="eastAsia" w:ascii="宋体" w:hAnsi="宋体" w:eastAsia="宋体" w:cs="宋体"/>
          <w:sz w:val="24"/>
          <w:szCs w:val="24"/>
          <w:lang w:val="en-US" w:eastAsia="zh-CN"/>
        </w:rPr>
      </w:pPr>
    </w:p>
    <w:p>
      <w:pPr>
        <w:spacing w:line="360" w:lineRule="auto"/>
        <w:ind w:left="417" w:leftChars="192" w:hanging="14" w:hangingChars="6"/>
        <w:rPr>
          <w:rFonts w:hint="eastAsia" w:asciiTheme="minorEastAsia" w:hAnsiTheme="minorEastAsia" w:eastAsiaTheme="minorEastAsia" w:cstheme="minorEastAsia"/>
          <w:color w:val="auto"/>
          <w:sz w:val="24"/>
          <w:szCs w:val="24"/>
          <w:lang w:val="en-US" w:eastAsia="zh-CN"/>
        </w:rPr>
      </w:pPr>
      <w:r>
        <w:rPr>
          <w:rFonts w:hint="eastAsia" w:ascii="宋体" w:hAnsi="宋体" w:eastAsia="宋体" w:cs="宋体"/>
          <w:sz w:val="24"/>
          <w:szCs w:val="24"/>
          <w:lang w:val="en-US" w:eastAsia="zh-CN"/>
        </w:rPr>
        <w:t>4.</w:t>
      </w:r>
      <w:r>
        <w:rPr>
          <w:rFonts w:ascii="宋体" w:hAnsi="宋体" w:eastAsia="宋体" w:cs="宋体"/>
          <w:sz w:val="24"/>
          <w:szCs w:val="24"/>
        </w:rPr>
        <w:t>简述直线电机地铁车辆的特点。</w:t>
      </w:r>
      <w:r>
        <w:rPr>
          <w:rFonts w:hint="eastAsia" w:cs="宋体"/>
          <w:spacing w:val="-9"/>
          <w:sz w:val="24"/>
          <w:szCs w:val="24"/>
          <w:lang w:val="en-US" w:eastAsia="zh-CN"/>
        </w:rPr>
        <w:t>（6</w:t>
      </w:r>
      <w:r>
        <w:rPr>
          <w:rFonts w:hint="eastAsia" w:ascii="宋体" w:hAnsi="宋体" w:eastAsia="宋体" w:cs="宋体"/>
          <w:b/>
          <w:snapToGrid/>
          <w:kern w:val="2"/>
          <w:sz w:val="24"/>
          <w:szCs w:val="24"/>
          <w:lang w:val="en-US" w:eastAsia="zh-CN" w:bidi="ar-SA"/>
        </w:rPr>
        <w:t>分</w:t>
      </w:r>
      <w:r>
        <w:rPr>
          <w:rFonts w:hint="eastAsia" w:cs="宋体"/>
          <w:spacing w:val="-9"/>
          <w:sz w:val="24"/>
          <w:szCs w:val="24"/>
          <w:lang w:val="en-US" w:eastAsia="zh-CN"/>
        </w:rPr>
        <w:t>）</w:t>
      </w:r>
      <w:r>
        <w:rPr>
          <w:rFonts w:ascii="宋体" w:hAnsi="宋体" w:eastAsia="宋体" w:cs="宋体"/>
          <w:sz w:val="24"/>
          <w:szCs w:val="24"/>
        </w:rPr>
        <w:br w:type="textWrapping"/>
      </w:r>
    </w:p>
    <w:p>
      <w:pPr>
        <w:spacing w:line="360" w:lineRule="auto"/>
        <w:ind w:firstLine="1200" w:firstLineChars="500"/>
        <w:rPr>
          <w:rFonts w:hint="eastAsia" w:asciiTheme="minorEastAsia" w:hAnsiTheme="minorEastAsia" w:eastAsiaTheme="minorEastAsia" w:cstheme="minorEastAsia"/>
          <w:color w:val="auto"/>
          <w:sz w:val="24"/>
          <w:szCs w:val="24"/>
          <w:lang w:val="en-US" w:eastAsia="zh-CN"/>
        </w:rPr>
      </w:pPr>
    </w:p>
    <w:p>
      <w:pPr>
        <w:pStyle w:val="3"/>
        <w:spacing w:before="59" w:line="360" w:lineRule="auto"/>
        <w:ind w:left="4641" w:leftChars="2210" w:firstLine="3654" w:firstLineChars="2100"/>
        <w:rPr>
          <w:rFonts w:hint="eastAsia"/>
          <w:spacing w:val="-3"/>
          <w:sz w:val="18"/>
          <w:szCs w:val="18"/>
          <w:lang w:val="en-US" w:eastAsia="zh-CN"/>
        </w:rPr>
      </w:pPr>
    </w:p>
    <w:p>
      <w:pPr>
        <w:pStyle w:val="3"/>
        <w:spacing w:before="59" w:line="360" w:lineRule="auto"/>
        <w:rPr>
          <w:spacing w:val="-3"/>
          <w:sz w:val="18"/>
          <w:szCs w:val="18"/>
        </w:rPr>
      </w:pPr>
    </w:p>
    <w:p>
      <w:pPr>
        <w:pStyle w:val="3"/>
        <w:spacing w:before="59" w:line="360" w:lineRule="auto"/>
        <w:rPr>
          <w:spacing w:val="-3"/>
          <w:sz w:val="18"/>
          <w:szCs w:val="18"/>
        </w:rPr>
      </w:pPr>
    </w:p>
    <w:p>
      <w:pPr>
        <w:pStyle w:val="3"/>
        <w:spacing w:before="59" w:line="360" w:lineRule="auto"/>
        <w:rPr>
          <w:spacing w:val="-3"/>
          <w:sz w:val="18"/>
          <w:szCs w:val="18"/>
        </w:rPr>
      </w:pPr>
    </w:p>
    <w:p>
      <w:pPr>
        <w:pStyle w:val="3"/>
        <w:spacing w:before="59" w:line="360" w:lineRule="auto"/>
        <w:rPr>
          <w:spacing w:val="-3"/>
          <w:sz w:val="18"/>
          <w:szCs w:val="18"/>
        </w:rPr>
      </w:pPr>
    </w:p>
    <w:p>
      <w:pPr>
        <w:pStyle w:val="3"/>
        <w:spacing w:before="59" w:line="360" w:lineRule="auto"/>
        <w:rPr>
          <w:rFonts w:hint="eastAsia" w:ascii="宋体" w:hAnsi="宋体" w:eastAsia="宋体" w:cs="宋体"/>
          <w:sz w:val="21"/>
          <w:szCs w:val="21"/>
        </w:rPr>
      </w:pPr>
      <w:r>
        <mc:AlternateContent>
          <mc:Choice Requires="wps">
            <w:drawing>
              <wp:anchor distT="0" distB="0" distL="114300" distR="114300" simplePos="0" relativeHeight="251663360" behindDoc="0" locked="0" layoutInCell="1" allowOverlap="1">
                <wp:simplePos x="0" y="0"/>
                <wp:positionH relativeFrom="column">
                  <wp:posOffset>-5386070</wp:posOffset>
                </wp:positionH>
                <wp:positionV relativeFrom="paragraph">
                  <wp:posOffset>-1652270</wp:posOffset>
                </wp:positionV>
                <wp:extent cx="741680" cy="5600065"/>
                <wp:effectExtent l="0" t="0" r="0" b="0"/>
                <wp:wrapNone/>
                <wp:docPr id="6" name="文本框 6"/>
                <wp:cNvGraphicFramePr/>
                <a:graphic xmlns:a="http://schemas.openxmlformats.org/drawingml/2006/main">
                  <a:graphicData uri="http://schemas.microsoft.com/office/word/2010/wordprocessingShape">
                    <wps:wsp>
                      <wps:cNvSpPr txBox="1"/>
                      <wps:spPr>
                        <a:xfrm>
                          <a:off x="0" y="0"/>
                          <a:ext cx="741680" cy="5600065"/>
                        </a:xfrm>
                        <a:prstGeom prst="rect">
                          <a:avLst/>
                        </a:prstGeom>
                        <a:noFill/>
                        <a:ln>
                          <a:noFill/>
                        </a:ln>
                      </wps:spPr>
                      <wps:txbx>
                        <w:txbxContent>
                          <w:p>
                            <w:pPr>
                              <w:jc w:val="left"/>
                              <w:rPr>
                                <w:rFonts w:hint="eastAsia"/>
                              </w:rPr>
                            </w:pPr>
                            <w:r>
                              <w:rPr>
                                <w:rFonts w:hint="eastAsia"/>
                                <w:szCs w:val="18"/>
                              </w:rPr>
                              <w:t>承诺：我将严格遵守考场纪律，并知道考试违纪、作弊的严重性，承担由此引起的一切后果</w:t>
                            </w:r>
                            <w:r>
                              <w:rPr>
                                <w:rFonts w:hint="eastAsia"/>
                              </w:rPr>
                              <w:t>。</w:t>
                            </w:r>
                          </w:p>
                          <w:p>
                            <w:pPr>
                              <w:rPr>
                                <w:rFonts w:hint="eastAsia"/>
                                <w:bCs/>
                              </w:rPr>
                            </w:pPr>
                            <w:r>
                              <w:rPr>
                                <w:rFonts w:hint="eastAsia"/>
                                <w:bCs/>
                              </w:rPr>
                              <w:t>学校</w:t>
                            </w:r>
                            <w:r>
                              <w:rPr>
                                <w:rFonts w:hint="eastAsia"/>
                                <w:bCs/>
                                <w:u w:val="single"/>
                              </w:rPr>
                              <w:t xml:space="preserve">                  </w:t>
                            </w:r>
                            <w:r>
                              <w:rPr>
                                <w:rFonts w:hint="eastAsia"/>
                                <w:bCs/>
                              </w:rPr>
                              <w:t>班级</w:t>
                            </w:r>
                            <w:r>
                              <w:rPr>
                                <w:rFonts w:hint="eastAsia"/>
                                <w:bCs/>
                                <w:u w:val="single"/>
                              </w:rPr>
                              <w:t xml:space="preserve">                   </w:t>
                            </w:r>
                            <w:r>
                              <w:rPr>
                                <w:rFonts w:hint="eastAsia"/>
                                <w:bCs/>
                              </w:rPr>
                              <w:t>姓名</w:t>
                            </w:r>
                            <w:r>
                              <w:rPr>
                                <w:rFonts w:hint="eastAsia"/>
                                <w:bCs/>
                                <w:u w:val="single"/>
                              </w:rPr>
                              <w:t xml:space="preserve">               </w:t>
                            </w:r>
                            <w:r>
                              <w:rPr>
                                <w:rFonts w:hint="eastAsia"/>
                                <w:bCs/>
                              </w:rPr>
                              <w:t>学号</w:t>
                            </w:r>
                            <w:r>
                              <w:rPr>
                                <w:rFonts w:hint="eastAsia"/>
                                <w:bCs/>
                                <w:u w:val="single"/>
                              </w:rPr>
                              <w:t xml:space="preserve">                   </w:t>
                            </w:r>
                          </w:p>
                        </w:txbxContent>
                      </wps:txbx>
                      <wps:bodyPr vert="vert270" upright="1"/>
                    </wps:wsp>
                  </a:graphicData>
                </a:graphic>
              </wp:anchor>
            </w:drawing>
          </mc:Choice>
          <mc:Fallback>
            <w:pict>
              <v:shape id="_x0000_s1026" o:spid="_x0000_s1026" o:spt="202" type="#_x0000_t202" style="position:absolute;left:0pt;margin-left:-424.1pt;margin-top:-130.1pt;height:440.95pt;width:58.4pt;z-index:251663360;mso-width-relative:page;mso-height-relative:page;" filled="f" stroked="f" coordsize="21600,21600" o:gfxdata="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ENYYeTdAAAADgEAAA8AAAAAAAAAAQAgAAAAIgAAAGRycy9kb3ducmV2LnhtbFBLAQIU&#10;ABQAAAAIAIdO4kDAUzv4tQEAAF0DAAAOAAAAAAAAAAEAIAAAACwBAABkcnMvZTJvRG9jLnhtbFBL&#10;BQYAAAAABgAGAFkBAABTBQAAAAA=&#10;">
                <v:fill on="f" focussize="0,0"/>
                <v:stroke on="f"/>
                <v:imagedata o:title=""/>
                <o:lock v:ext="edit" aspectratio="f"/>
                <v:textbox style="layout-flow:vertical;mso-layout-flow-alt:bottom-to-top;">
                  <w:txbxContent>
                    <w:p>
                      <w:pPr>
                        <w:jc w:val="left"/>
                        <w:rPr>
                          <w:rFonts w:hint="eastAsia"/>
                        </w:rPr>
                      </w:pPr>
                      <w:r>
                        <w:rPr>
                          <w:rFonts w:hint="eastAsia"/>
                          <w:szCs w:val="18"/>
                        </w:rPr>
                        <w:t>承诺：我将严格遵守考场纪律，并知道考试违纪、作弊的严重性，承担由此引起的一切后果</w:t>
                      </w:r>
                      <w:r>
                        <w:rPr>
                          <w:rFonts w:hint="eastAsia"/>
                        </w:rPr>
                        <w:t>。</w:t>
                      </w:r>
                    </w:p>
                    <w:p>
                      <w:pPr>
                        <w:rPr>
                          <w:rFonts w:hint="eastAsia"/>
                          <w:bCs/>
                        </w:rPr>
                      </w:pPr>
                      <w:r>
                        <w:rPr>
                          <w:rFonts w:hint="eastAsia"/>
                          <w:bCs/>
                        </w:rPr>
                        <w:t>学校</w:t>
                      </w:r>
                      <w:r>
                        <w:rPr>
                          <w:rFonts w:hint="eastAsia"/>
                          <w:bCs/>
                          <w:u w:val="single"/>
                        </w:rPr>
                        <w:t xml:space="preserve">                  </w:t>
                      </w:r>
                      <w:r>
                        <w:rPr>
                          <w:rFonts w:hint="eastAsia"/>
                          <w:bCs/>
                        </w:rPr>
                        <w:t>班级</w:t>
                      </w:r>
                      <w:r>
                        <w:rPr>
                          <w:rFonts w:hint="eastAsia"/>
                          <w:bCs/>
                          <w:u w:val="single"/>
                        </w:rPr>
                        <w:t xml:space="preserve">                   </w:t>
                      </w:r>
                      <w:r>
                        <w:rPr>
                          <w:rFonts w:hint="eastAsia"/>
                          <w:bCs/>
                        </w:rPr>
                        <w:t>姓名</w:t>
                      </w:r>
                      <w:r>
                        <w:rPr>
                          <w:rFonts w:hint="eastAsia"/>
                          <w:bCs/>
                          <w:u w:val="single"/>
                        </w:rPr>
                        <w:t xml:space="preserve">               </w:t>
                      </w:r>
                      <w:r>
                        <w:rPr>
                          <w:rFonts w:hint="eastAsia"/>
                          <w:bCs/>
                        </w:rPr>
                        <w:t>学号</w:t>
                      </w:r>
                      <w:r>
                        <w:rPr>
                          <w:rFonts w:hint="eastAsia"/>
                          <w:bCs/>
                          <w:u w:val="single"/>
                        </w:rPr>
                        <w:t xml:space="preserve">                   </w:t>
                      </w:r>
                    </w:p>
                  </w:txbxContent>
                </v:textbox>
              </v:shape>
            </w:pict>
          </mc:Fallback>
        </mc:AlternateContent>
      </w:r>
    </w:p>
    <w:sectPr>
      <w:footerReference r:id="rId9" w:type="default"/>
      <w:type w:val="continuous"/>
      <w:pgSz w:w="16839" w:h="11906"/>
      <w:pgMar w:top="1012" w:right="1264" w:bottom="1234" w:left="332" w:header="0" w:footer="815" w:gutter="0"/>
      <w:cols w:equalWidth="0" w:num="2">
        <w:col w:w="8287" w:space="100"/>
        <w:col w:w="685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209" w:lineRule="auto"/>
      <w:ind w:left="6868"/>
      <w:rPr>
        <w:sz w:val="18"/>
        <w:szCs w:val="18"/>
      </w:rPr>
    </w:pPr>
    <w:r>
      <w:rPr>
        <w:spacing w:val="-4"/>
        <w:sz w:val="18"/>
        <w:szCs w:val="18"/>
      </w:rPr>
      <w:t>《</w:t>
    </w:r>
    <w:r>
      <w:rPr>
        <w:rFonts w:hint="eastAsia"/>
        <w:spacing w:val="-4"/>
        <w:sz w:val="18"/>
        <w:szCs w:val="18"/>
        <w:lang w:val="en-US" w:eastAsia="zh-CN"/>
      </w:rPr>
      <w:t>城市轨道交通车辆构造</w:t>
    </w:r>
    <w:r>
      <w:rPr>
        <w:spacing w:val="-4"/>
        <w:sz w:val="18"/>
        <w:szCs w:val="18"/>
      </w:rPr>
      <w:t xml:space="preserve">》第 </w:t>
    </w:r>
    <w:r>
      <w:rPr>
        <w:rFonts w:hint="eastAsia" w:ascii="Times New Roman" w:hAnsi="Times New Roman" w:cs="Times New Roman"/>
        <w:spacing w:val="-4"/>
        <w:sz w:val="18"/>
        <w:szCs w:val="18"/>
        <w:lang w:val="en-US" w:eastAsia="zh-CN"/>
      </w:rPr>
      <w:t>1</w:t>
    </w:r>
    <w:r>
      <w:rPr>
        <w:rFonts w:ascii="Times New Roman" w:hAnsi="Times New Roman" w:eastAsia="Times New Roman" w:cs="Times New Roman"/>
        <w:spacing w:val="7"/>
        <w:sz w:val="18"/>
        <w:szCs w:val="18"/>
      </w:rPr>
      <w:t xml:space="preserve">  </w:t>
    </w:r>
    <w:r>
      <w:rPr>
        <w:spacing w:val="-4"/>
        <w:sz w:val="18"/>
        <w:szCs w:val="18"/>
      </w:rPr>
      <w:t>页</w:t>
    </w:r>
    <w:r>
      <w:rPr>
        <w:spacing w:val="8"/>
        <w:sz w:val="18"/>
        <w:szCs w:val="18"/>
      </w:rPr>
      <w:t xml:space="preserve"> </w:t>
    </w:r>
    <w:r>
      <w:rPr>
        <w:spacing w:val="-4"/>
        <w:sz w:val="18"/>
        <w:szCs w:val="18"/>
      </w:rPr>
      <w:t>共</w:t>
    </w:r>
    <w:r>
      <w:rPr>
        <w:spacing w:val="7"/>
        <w:sz w:val="18"/>
        <w:szCs w:val="18"/>
      </w:rPr>
      <w:t xml:space="preserve">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5"/>
        <w:sz w:val="18"/>
        <w:szCs w:val="18"/>
      </w:rPr>
      <w:t xml:space="preserve">  </w:t>
    </w:r>
    <w:r>
      <w:rPr>
        <w:spacing w:val="-4"/>
        <w:sz w:val="18"/>
        <w:szCs w:val="18"/>
      </w:rPr>
      <w:t>页</w: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209" w:lineRule="auto"/>
      <w:ind w:left="6868"/>
      <w:rPr>
        <w:sz w:val="18"/>
        <w:szCs w:val="18"/>
      </w:rPr>
    </w:pPr>
    <w:r>
      <w:rPr>
        <w:spacing w:val="-4"/>
        <w:sz w:val="18"/>
        <w:szCs w:val="18"/>
      </w:rPr>
      <w:t>《</w:t>
    </w:r>
    <w:r>
      <w:rPr>
        <w:rFonts w:hint="eastAsia"/>
        <w:spacing w:val="-4"/>
        <w:sz w:val="18"/>
        <w:szCs w:val="18"/>
        <w:lang w:val="en-US" w:eastAsia="zh-CN"/>
      </w:rPr>
      <w:t>城市轨道交通车辆构造</w:t>
    </w:r>
    <w:r>
      <w:rPr>
        <w:spacing w:val="-4"/>
        <w:sz w:val="18"/>
        <w:szCs w:val="18"/>
      </w:rPr>
      <w:t xml:space="preserve">》第 </w:t>
    </w:r>
    <w:r>
      <w:rPr>
        <w:rFonts w:hint="eastAsia" w:ascii="Times New Roman" w:hAnsi="Times New Roman" w:cs="Times New Roman"/>
        <w:spacing w:val="-4"/>
        <w:sz w:val="18"/>
        <w:szCs w:val="18"/>
        <w:lang w:val="en-US" w:eastAsia="zh-CN"/>
      </w:rPr>
      <w:t>2</w:t>
    </w:r>
    <w:r>
      <w:rPr>
        <w:rFonts w:ascii="Times New Roman" w:hAnsi="Times New Roman" w:eastAsia="Times New Roman" w:cs="Times New Roman"/>
        <w:spacing w:val="7"/>
        <w:sz w:val="18"/>
        <w:szCs w:val="18"/>
      </w:rPr>
      <w:t xml:space="preserve"> </w:t>
    </w:r>
    <w:r>
      <w:rPr>
        <w:spacing w:val="-4"/>
        <w:sz w:val="18"/>
        <w:szCs w:val="18"/>
      </w:rPr>
      <w:t>页</w:t>
    </w:r>
    <w:r>
      <w:rPr>
        <w:spacing w:val="8"/>
        <w:sz w:val="18"/>
        <w:szCs w:val="18"/>
      </w:rPr>
      <w:t xml:space="preserve"> </w:t>
    </w:r>
    <w:r>
      <w:rPr>
        <w:spacing w:val="-4"/>
        <w:sz w:val="18"/>
        <w:szCs w:val="18"/>
      </w:rPr>
      <w:t>共</w:t>
    </w:r>
    <w:r>
      <w:rPr>
        <w:spacing w:val="7"/>
        <w:sz w:val="18"/>
        <w:szCs w:val="18"/>
      </w:rPr>
      <w:t xml:space="preserve">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5"/>
        <w:sz w:val="18"/>
        <w:szCs w:val="18"/>
      </w:rPr>
      <w:t xml:space="preserve">  </w:t>
    </w:r>
    <w:r>
      <w:rPr>
        <w:spacing w:val="-4"/>
        <w:sz w:val="18"/>
        <w:szCs w:val="18"/>
      </w:rPr>
      <w:t>页</w:t>
    </w:r>
  </w:p>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209" w:lineRule="auto"/>
      <w:ind w:left="6868"/>
      <w:rPr>
        <w:sz w:val="18"/>
        <w:szCs w:val="18"/>
      </w:rPr>
    </w:pPr>
    <w:r>
      <w:rPr>
        <w:spacing w:val="-4"/>
        <w:sz w:val="18"/>
        <w:szCs w:val="18"/>
      </w:rPr>
      <w:t>《</w:t>
    </w:r>
    <w:r>
      <w:rPr>
        <w:rFonts w:hint="eastAsia"/>
        <w:spacing w:val="-4"/>
        <w:sz w:val="18"/>
        <w:szCs w:val="18"/>
        <w:lang w:val="en-US" w:eastAsia="zh-CN"/>
      </w:rPr>
      <w:t>城市轨道交通车辆构造</w:t>
    </w:r>
    <w:r>
      <w:rPr>
        <w:spacing w:val="-4"/>
        <w:sz w:val="18"/>
        <w:szCs w:val="18"/>
      </w:rPr>
      <w:t xml:space="preserve">》第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7"/>
        <w:sz w:val="18"/>
        <w:szCs w:val="18"/>
      </w:rPr>
      <w:t xml:space="preserve">  </w:t>
    </w:r>
    <w:r>
      <w:rPr>
        <w:spacing w:val="-4"/>
        <w:sz w:val="18"/>
        <w:szCs w:val="18"/>
      </w:rPr>
      <w:t>页</w:t>
    </w:r>
    <w:r>
      <w:rPr>
        <w:spacing w:val="8"/>
        <w:sz w:val="18"/>
        <w:szCs w:val="18"/>
      </w:rPr>
      <w:t xml:space="preserve"> </w:t>
    </w:r>
    <w:r>
      <w:rPr>
        <w:spacing w:val="-4"/>
        <w:sz w:val="18"/>
        <w:szCs w:val="18"/>
      </w:rPr>
      <w:t>共</w:t>
    </w:r>
    <w:r>
      <w:rPr>
        <w:spacing w:val="7"/>
        <w:sz w:val="18"/>
        <w:szCs w:val="18"/>
      </w:rPr>
      <w:t xml:space="preserve">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5"/>
        <w:sz w:val="18"/>
        <w:szCs w:val="18"/>
      </w:rPr>
      <w:t xml:space="preserve">  </w:t>
    </w:r>
    <w:r>
      <w:rPr>
        <w:spacing w:val="-4"/>
        <w:sz w:val="18"/>
        <w:szCs w:val="18"/>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2FF890"/>
    <w:multiLevelType w:val="singleLevel"/>
    <w:tmpl w:val="762FF89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balanceSingleByteDoubleByteWidth/>
    <w:ulTrailSpace/>
    <w:doNotExpandShiftReturn/>
    <w:adjustLineHeightInTable/>
    <w:doNotWrapTextWithPunct/>
    <w:doNotUseEastAsianBreakRules/>
    <w:useFELayout/>
    <w:doNotUseIndentAsNumberingTabStop/>
    <w:compatSetting w:name="compatibilityMode" w:uri="http://schemas.microsoft.com/office/word" w:val="14"/>
  </w:compat>
  <w:docVars>
    <w:docVar w:name="commondata" w:val="eyJoZGlkIjoiZGY4NjhmOTExZTRlZGNiYjQ4Zjk2N2EwMDZlNjVhNDMifQ=="/>
  </w:docVars>
  <w:rsids>
    <w:rsidRoot w:val="00000000"/>
    <w:rsid w:val="00E019EA"/>
    <w:rsid w:val="026B1746"/>
    <w:rsid w:val="02906673"/>
    <w:rsid w:val="03B010BE"/>
    <w:rsid w:val="03C71E1C"/>
    <w:rsid w:val="045B23AB"/>
    <w:rsid w:val="04D706BD"/>
    <w:rsid w:val="06256242"/>
    <w:rsid w:val="083143DE"/>
    <w:rsid w:val="08314768"/>
    <w:rsid w:val="08353F0A"/>
    <w:rsid w:val="0A964223"/>
    <w:rsid w:val="0E2916C5"/>
    <w:rsid w:val="0F0E7666"/>
    <w:rsid w:val="10F536AF"/>
    <w:rsid w:val="129B0827"/>
    <w:rsid w:val="15195D4B"/>
    <w:rsid w:val="15295175"/>
    <w:rsid w:val="15F534B2"/>
    <w:rsid w:val="1717513E"/>
    <w:rsid w:val="172C38ED"/>
    <w:rsid w:val="19545342"/>
    <w:rsid w:val="197B7F92"/>
    <w:rsid w:val="1AA43E72"/>
    <w:rsid w:val="1BD82632"/>
    <w:rsid w:val="1C415740"/>
    <w:rsid w:val="1C827473"/>
    <w:rsid w:val="1D1C0D08"/>
    <w:rsid w:val="1E676003"/>
    <w:rsid w:val="21367339"/>
    <w:rsid w:val="22283916"/>
    <w:rsid w:val="22D7185E"/>
    <w:rsid w:val="26F51F08"/>
    <w:rsid w:val="27977DCE"/>
    <w:rsid w:val="281F1832"/>
    <w:rsid w:val="296D75A4"/>
    <w:rsid w:val="29FE3160"/>
    <w:rsid w:val="2ACE7B07"/>
    <w:rsid w:val="2B520BFD"/>
    <w:rsid w:val="2E7B631A"/>
    <w:rsid w:val="2E87046B"/>
    <w:rsid w:val="3016186A"/>
    <w:rsid w:val="34B176EC"/>
    <w:rsid w:val="36F54E74"/>
    <w:rsid w:val="37DF230D"/>
    <w:rsid w:val="39412152"/>
    <w:rsid w:val="39CE1DD6"/>
    <w:rsid w:val="3B3A750D"/>
    <w:rsid w:val="3C935428"/>
    <w:rsid w:val="3CE70777"/>
    <w:rsid w:val="3CEA1751"/>
    <w:rsid w:val="3D101A1A"/>
    <w:rsid w:val="3E1A7945"/>
    <w:rsid w:val="41C9600D"/>
    <w:rsid w:val="42E82A8F"/>
    <w:rsid w:val="42F425C9"/>
    <w:rsid w:val="44136C9F"/>
    <w:rsid w:val="44E60BCA"/>
    <w:rsid w:val="46CE305D"/>
    <w:rsid w:val="47B70069"/>
    <w:rsid w:val="48E37E44"/>
    <w:rsid w:val="4CBD6984"/>
    <w:rsid w:val="4D892BAC"/>
    <w:rsid w:val="50D92558"/>
    <w:rsid w:val="51303609"/>
    <w:rsid w:val="52671551"/>
    <w:rsid w:val="531743D9"/>
    <w:rsid w:val="53FA7327"/>
    <w:rsid w:val="54341150"/>
    <w:rsid w:val="57FB47AE"/>
    <w:rsid w:val="59CB0AE7"/>
    <w:rsid w:val="5AAA23F4"/>
    <w:rsid w:val="5AE1502C"/>
    <w:rsid w:val="5D00015E"/>
    <w:rsid w:val="5DBF0099"/>
    <w:rsid w:val="5E8C4EC0"/>
    <w:rsid w:val="61CC6DC8"/>
    <w:rsid w:val="61F746E0"/>
    <w:rsid w:val="62F365E9"/>
    <w:rsid w:val="632266D4"/>
    <w:rsid w:val="64597336"/>
    <w:rsid w:val="658309B5"/>
    <w:rsid w:val="658F54DE"/>
    <w:rsid w:val="66F0012F"/>
    <w:rsid w:val="67B85003"/>
    <w:rsid w:val="684B126A"/>
    <w:rsid w:val="68CD0485"/>
    <w:rsid w:val="6BC71AEF"/>
    <w:rsid w:val="6C9618A5"/>
    <w:rsid w:val="6CFE7A78"/>
    <w:rsid w:val="6E8968AB"/>
    <w:rsid w:val="6FD81683"/>
    <w:rsid w:val="728038A7"/>
    <w:rsid w:val="72C510FF"/>
    <w:rsid w:val="7300703B"/>
    <w:rsid w:val="74651452"/>
    <w:rsid w:val="787967BC"/>
    <w:rsid w:val="79C57D01"/>
    <w:rsid w:val="7B5E6BD9"/>
    <w:rsid w:val="7B884CF0"/>
    <w:rsid w:val="7F246E64"/>
    <w:rsid w:val="7FD0324E"/>
    <w:rsid w:val="7FDD395A"/>
    <w:rsid w:val="7FFD752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autoRedefine/>
    <w:semiHidden/>
    <w:qFormat/>
    <w:uiPriority w:val="0"/>
  </w:style>
  <w:style w:type="table" w:default="1" w:styleId="8">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Body Text"/>
    <w:basedOn w:val="1"/>
    <w:link w:val="12"/>
    <w:autoRedefine/>
    <w:semiHidden/>
    <w:qFormat/>
    <w:uiPriority w:val="0"/>
    <w:rPr>
      <w:rFonts w:ascii="宋体" w:hAnsi="宋体" w:eastAsia="宋体" w:cs="宋体"/>
      <w:sz w:val="20"/>
      <w:szCs w:val="20"/>
      <w:lang w:val="en-US" w:eastAsia="en-US" w:bidi="ar-SA"/>
    </w:rPr>
  </w:style>
  <w:style w:type="paragraph" w:styleId="4">
    <w:name w:val="Plain Text"/>
    <w:basedOn w:val="1"/>
    <w:autoRedefine/>
    <w:qFormat/>
    <w:uiPriority w:val="0"/>
    <w:rPr>
      <w:rFonts w:ascii="宋体" w:hAnsi="Courier New" w:cs="Courier New"/>
      <w:kern w:val="2"/>
      <w:sz w:val="21"/>
      <w:szCs w:val="21"/>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iPriority w:val="0"/>
    <w:rPr>
      <w:sz w:val="24"/>
    </w:rPr>
  </w:style>
  <w:style w:type="character" w:styleId="10">
    <w:name w:val="Strong"/>
    <w:basedOn w:val="9"/>
    <w:autoRedefine/>
    <w:qFormat/>
    <w:uiPriority w:val="0"/>
    <w:rPr>
      <w:b/>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character" w:customStyle="1" w:styleId="12">
    <w:name w:val="正文文本 字符"/>
    <w:basedOn w:val="9"/>
    <w:link w:val="3"/>
    <w:uiPriority w:val="0"/>
    <w:rPr>
      <w:rFonts w:hint="eastAsia" w:ascii="宋体" w:hAnsi="宋体" w:eastAsia="宋体" w:cs="宋体"/>
      <w:snapToGrid/>
      <w:color w:val="000000"/>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Pages>
  <Words>1587</Words>
  <Characters>1764</Characters>
  <TotalTime>13</TotalTime>
  <ScaleCrop>false</ScaleCrop>
  <LinksUpToDate>false</LinksUpToDate>
  <CharactersWithSpaces>2466</CharactersWithSpaces>
  <Application>WPS Office_12.1.0.16417_F1E327BC-269C-435d-A152-05C5408002CA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2022-06-07T13:02:00Z</dcterms:created>
  <dc:creator>meiqiang</dc:creator>
  <cp:lastModifiedBy>快乐的人</cp:lastModifiedBy>
  <dcterms:modified xsi:type="dcterms:W3CDTF">2024-05-21T08:40:32Z</dcterms:modified>
  <dc:subject>江西工程学院教务处</dc:subject>
  <dc:title>江西工程学院教务处</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2023-11-23T18:37:19Z</vt:filetime>
  </property>
  <property fmtid="{D5CDD505-2E9C-101B-9397-08002B2CF9AE}" pid="4" name="KSOProductBuildVer">
    <vt:lpwstr>2052-12.1.0.16417</vt:lpwstr>
  </property>
  <property fmtid="{D5CDD505-2E9C-101B-9397-08002B2CF9AE}" pid="5" name="ICV">
    <vt:lpwstr>106321F86F764BB1A05A42ECC1CEBB03_13</vt:lpwstr>
  </property>
</Properties>
</file>